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0F" w:rsidRPr="00D40E81" w:rsidRDefault="005A5620" w:rsidP="00511FBE">
      <w:pPr>
        <w:jc w:val="center"/>
        <w:rPr>
          <w:b/>
        </w:rPr>
      </w:pPr>
      <w:bookmarkStart w:id="0" w:name="_GoBack"/>
      <w:bookmarkEnd w:id="0"/>
      <w:r w:rsidRPr="00D40E81">
        <w:rPr>
          <w:b/>
        </w:rPr>
        <w:t>Технологическая карта</w:t>
      </w:r>
    </w:p>
    <w:p w:rsidR="005A5620" w:rsidRPr="00D40E81" w:rsidRDefault="005A5620">
      <w:pPr>
        <w:rPr>
          <w:b/>
        </w:rPr>
      </w:pPr>
      <w:proofErr w:type="spellStart"/>
      <w:r w:rsidRPr="00D40E81">
        <w:rPr>
          <w:b/>
        </w:rPr>
        <w:t>Предмет_</w:t>
      </w:r>
      <w:r w:rsidR="007869FF" w:rsidRPr="00D40E81">
        <w:rPr>
          <w:b/>
        </w:rPr>
        <w:t>___Музыка</w:t>
      </w:r>
      <w:proofErr w:type="spellEnd"/>
      <w:r w:rsidRPr="00D40E81">
        <w:rPr>
          <w:b/>
        </w:rPr>
        <w:t>____________________________</w:t>
      </w:r>
      <w:r w:rsidR="00511FBE" w:rsidRPr="00D40E81">
        <w:rPr>
          <w:b/>
        </w:rPr>
        <w:t>__________</w:t>
      </w:r>
    </w:p>
    <w:p w:rsidR="005A5620" w:rsidRPr="00D40E81" w:rsidRDefault="00F23B0E">
      <w:pPr>
        <w:rPr>
          <w:b/>
        </w:rPr>
      </w:pPr>
      <w:r>
        <w:rPr>
          <w:b/>
        </w:rPr>
        <w:t xml:space="preserve">Класс___        </w:t>
      </w:r>
      <w:r w:rsidR="0098379E" w:rsidRPr="00D40E81">
        <w:rPr>
          <w:b/>
        </w:rPr>
        <w:t>5___</w:t>
      </w:r>
      <w:r w:rsidR="00511FBE" w:rsidRPr="00D40E81">
        <w:rPr>
          <w:b/>
        </w:rPr>
        <w:t xml:space="preserve">МБОУ </w:t>
      </w:r>
      <w:r w:rsidR="0098379E" w:rsidRPr="00D40E81">
        <w:rPr>
          <w:b/>
        </w:rPr>
        <w:t>«</w:t>
      </w:r>
      <w:r w:rsidR="00511FBE" w:rsidRPr="00D40E81">
        <w:rPr>
          <w:b/>
        </w:rPr>
        <w:t>СОШ №45 г. Челябинска</w:t>
      </w:r>
      <w:r w:rsidR="0098379E" w:rsidRPr="00D40E81">
        <w:rPr>
          <w:b/>
        </w:rPr>
        <w:t>»</w:t>
      </w:r>
      <w:r w:rsidR="00511FBE" w:rsidRPr="00D40E81">
        <w:rPr>
          <w:b/>
        </w:rPr>
        <w:t>____________</w:t>
      </w:r>
    </w:p>
    <w:p w:rsidR="005A5620" w:rsidRPr="00D40E81" w:rsidRDefault="005A5620">
      <w:pPr>
        <w:rPr>
          <w:b/>
        </w:rPr>
      </w:pPr>
      <w:r w:rsidRPr="00D40E81">
        <w:rPr>
          <w:b/>
        </w:rPr>
        <w:t>Автор УМК_____</w:t>
      </w:r>
      <w:r w:rsidR="007869FF" w:rsidRPr="00D40E81">
        <w:rPr>
          <w:b/>
        </w:rPr>
        <w:t xml:space="preserve">Г.П. </w:t>
      </w:r>
      <w:proofErr w:type="spellStart"/>
      <w:r w:rsidR="007869FF" w:rsidRPr="00D40E81">
        <w:rPr>
          <w:b/>
        </w:rPr>
        <w:t>Сергеева,</w:t>
      </w:r>
      <w:r w:rsidRPr="00D40E81">
        <w:rPr>
          <w:b/>
        </w:rPr>
        <w:t>_</w:t>
      </w:r>
      <w:r w:rsidR="007869FF" w:rsidRPr="00D40E81">
        <w:rPr>
          <w:b/>
        </w:rPr>
        <w:t>Е.Д</w:t>
      </w:r>
      <w:proofErr w:type="spellEnd"/>
      <w:r w:rsidR="007869FF" w:rsidRPr="00D40E81">
        <w:rPr>
          <w:b/>
        </w:rPr>
        <w:t>. Критская</w:t>
      </w:r>
      <w:r w:rsidR="00511FBE" w:rsidRPr="00D40E81">
        <w:rPr>
          <w:b/>
        </w:rPr>
        <w:t>__________________</w:t>
      </w:r>
    </w:p>
    <w:p w:rsidR="005A5620" w:rsidRPr="00D40E81" w:rsidRDefault="0098379E">
      <w:pPr>
        <w:rPr>
          <w:b/>
        </w:rPr>
      </w:pPr>
      <w:r w:rsidRPr="00D40E81">
        <w:rPr>
          <w:b/>
        </w:rPr>
        <w:t xml:space="preserve">Тема </w:t>
      </w:r>
      <w:proofErr w:type="spellStart"/>
      <w:r w:rsidRPr="00D40E81">
        <w:rPr>
          <w:b/>
        </w:rPr>
        <w:t>урока_»Песня</w:t>
      </w:r>
      <w:proofErr w:type="spellEnd"/>
      <w:r w:rsidRPr="00D40E81">
        <w:rPr>
          <w:b/>
        </w:rPr>
        <w:t xml:space="preserve"> русская в берёзах, песня русская в хлебах…»</w:t>
      </w:r>
    </w:p>
    <w:p w:rsidR="005A5620" w:rsidRPr="00D40E81" w:rsidRDefault="005A5620">
      <w:pPr>
        <w:rPr>
          <w:b/>
        </w:rPr>
      </w:pPr>
      <w:r w:rsidRPr="00D40E81">
        <w:rPr>
          <w:b/>
        </w:rPr>
        <w:t xml:space="preserve">Тип </w:t>
      </w:r>
      <w:proofErr w:type="spellStart"/>
      <w:r w:rsidRPr="00D40E81">
        <w:rPr>
          <w:b/>
        </w:rPr>
        <w:t>урока______</w:t>
      </w:r>
      <w:r w:rsidR="007869FF" w:rsidRPr="00D40E81">
        <w:rPr>
          <w:b/>
        </w:rPr>
        <w:t>Урок</w:t>
      </w:r>
      <w:proofErr w:type="spellEnd"/>
      <w:r w:rsidR="007869FF" w:rsidRPr="00D40E81">
        <w:rPr>
          <w:b/>
        </w:rPr>
        <w:t xml:space="preserve"> «открытия»</w:t>
      </w:r>
      <w:r w:rsidR="00B13117" w:rsidRPr="00D40E81">
        <w:rPr>
          <w:b/>
        </w:rPr>
        <w:t xml:space="preserve"> нового знания</w:t>
      </w:r>
      <w:r w:rsidRPr="00D40E81">
        <w:rPr>
          <w:b/>
        </w:rPr>
        <w:t>_________</w:t>
      </w:r>
      <w:r w:rsidR="00511FBE" w:rsidRPr="00D40E81">
        <w:rPr>
          <w:b/>
        </w:rPr>
        <w:t>_____</w:t>
      </w:r>
      <w:r w:rsidR="00B13117" w:rsidRPr="00D40E81">
        <w:rPr>
          <w:b/>
        </w:rPr>
        <w:t>_</w:t>
      </w:r>
    </w:p>
    <w:p w:rsidR="005A5620" w:rsidRPr="00D40E81" w:rsidRDefault="005A5620">
      <w:pPr>
        <w:rPr>
          <w:b/>
        </w:rPr>
      </w:pPr>
      <w:r w:rsidRPr="00D40E81">
        <w:rPr>
          <w:b/>
        </w:rPr>
        <w:t>Учитель____</w:t>
      </w:r>
      <w:proofErr w:type="spellStart"/>
      <w:r w:rsidR="00B13117" w:rsidRPr="00D40E81">
        <w:rPr>
          <w:b/>
        </w:rPr>
        <w:t>Прыткова</w:t>
      </w:r>
      <w:proofErr w:type="spellEnd"/>
      <w:r w:rsidR="00B13117" w:rsidRPr="00D40E81">
        <w:rPr>
          <w:b/>
        </w:rPr>
        <w:t xml:space="preserve"> Лариса Александровна</w:t>
      </w:r>
      <w:r w:rsidRPr="00D40E81">
        <w:rPr>
          <w:b/>
        </w:rPr>
        <w:t>____________</w:t>
      </w:r>
      <w:r w:rsidR="00511FBE" w:rsidRPr="00D40E81">
        <w:rPr>
          <w:b/>
        </w:rPr>
        <w:t>____</w:t>
      </w:r>
      <w:r w:rsidR="00B13117" w:rsidRPr="00D40E81">
        <w:rPr>
          <w:b/>
        </w:rPr>
        <w:t>_</w:t>
      </w:r>
    </w:p>
    <w:p w:rsidR="00216515" w:rsidRDefault="00216515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778"/>
        <w:gridCol w:w="1191"/>
        <w:gridCol w:w="1417"/>
        <w:gridCol w:w="1276"/>
        <w:gridCol w:w="1276"/>
        <w:gridCol w:w="1417"/>
        <w:gridCol w:w="1276"/>
        <w:gridCol w:w="1287"/>
        <w:gridCol w:w="1264"/>
      </w:tblGrid>
      <w:tr w:rsidR="00B1772B" w:rsidRPr="00D40E81" w:rsidTr="007869FF">
        <w:tc>
          <w:tcPr>
            <w:tcW w:w="2553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Ход урока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778" w:type="dxa"/>
            <w:vMerge w:val="restart"/>
          </w:tcPr>
          <w:p w:rsidR="00511FBE" w:rsidRPr="00D40E81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D40E81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D40E81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404" w:type="dxa"/>
            <w:gridSpan w:val="8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B1772B" w:rsidRPr="00D40E81" w:rsidTr="007869FF">
        <w:tc>
          <w:tcPr>
            <w:tcW w:w="2553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2778" w:type="dxa"/>
            <w:vMerge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Модуль 2.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552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Модуль 3.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Модуль 4.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551" w:type="dxa"/>
            <w:gridSpan w:val="2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Модуль 5.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Личностная</w:t>
            </w:r>
          </w:p>
        </w:tc>
      </w:tr>
      <w:tr w:rsidR="00B1772B" w:rsidRPr="00D40E81" w:rsidTr="007869FF">
        <w:tc>
          <w:tcPr>
            <w:tcW w:w="1277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Задание базового уровня</w:t>
            </w:r>
          </w:p>
        </w:tc>
        <w:tc>
          <w:tcPr>
            <w:tcW w:w="1276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Задание повышен</w:t>
            </w:r>
            <w:r w:rsidR="007869FF" w:rsidRPr="00D40E81">
              <w:rPr>
                <w:b/>
                <w:sz w:val="24"/>
                <w:szCs w:val="24"/>
              </w:rPr>
              <w:t>-</w:t>
            </w:r>
            <w:proofErr w:type="spellStart"/>
            <w:r w:rsidRPr="00D40E81">
              <w:rPr>
                <w:b/>
                <w:sz w:val="24"/>
                <w:szCs w:val="24"/>
              </w:rPr>
              <w:t>ного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778" w:type="dxa"/>
            <w:vMerge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Осущест</w:t>
            </w:r>
            <w:r w:rsidR="007869FF" w:rsidRPr="00D40E81">
              <w:rPr>
                <w:b/>
                <w:sz w:val="24"/>
                <w:szCs w:val="24"/>
              </w:rPr>
              <w:t>-</w:t>
            </w:r>
            <w:r w:rsidRPr="00D40E81">
              <w:rPr>
                <w:b/>
                <w:sz w:val="24"/>
                <w:szCs w:val="24"/>
              </w:rPr>
              <w:t>вляемые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417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Форми</w:t>
            </w:r>
            <w:proofErr w:type="spellEnd"/>
            <w:r w:rsidR="007869FF" w:rsidRPr="00D40E81">
              <w:rPr>
                <w:b/>
                <w:sz w:val="24"/>
                <w:szCs w:val="24"/>
              </w:rPr>
              <w:t xml:space="preserve"> -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руемые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способы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деятель –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Осущест</w:t>
            </w:r>
            <w:proofErr w:type="spellEnd"/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</w:tcPr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Форми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–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способы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деятель</w:t>
            </w:r>
            <w:r w:rsidR="007869FF" w:rsidRPr="00D40E81">
              <w:rPr>
                <w:b/>
                <w:sz w:val="24"/>
                <w:szCs w:val="24"/>
              </w:rPr>
              <w:t xml:space="preserve"> -</w:t>
            </w:r>
          </w:p>
          <w:p w:rsidR="00B1772B" w:rsidRPr="00D40E81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B1772B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Осущест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–</w:t>
            </w:r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дейсвия</w:t>
            </w:r>
            <w:proofErr w:type="spellEnd"/>
          </w:p>
        </w:tc>
        <w:tc>
          <w:tcPr>
            <w:tcW w:w="1276" w:type="dxa"/>
          </w:tcPr>
          <w:p w:rsidR="00B1772B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Форми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–</w:t>
            </w:r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дейст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–</w:t>
            </w:r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вия</w:t>
            </w:r>
          </w:p>
        </w:tc>
        <w:tc>
          <w:tcPr>
            <w:tcW w:w="1287" w:type="dxa"/>
          </w:tcPr>
          <w:p w:rsidR="00B1772B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Осущест</w:t>
            </w:r>
            <w:proofErr w:type="spellEnd"/>
            <w:r w:rsidRPr="00D40E81">
              <w:rPr>
                <w:b/>
                <w:sz w:val="24"/>
                <w:szCs w:val="24"/>
              </w:rPr>
              <w:t>-</w:t>
            </w:r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64" w:type="dxa"/>
          </w:tcPr>
          <w:p w:rsidR="00B1772B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Форми</w:t>
            </w:r>
            <w:proofErr w:type="spellEnd"/>
            <w:r w:rsidRPr="00D40E81">
              <w:rPr>
                <w:b/>
                <w:sz w:val="24"/>
                <w:szCs w:val="24"/>
              </w:rPr>
              <w:t xml:space="preserve"> -</w:t>
            </w:r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E81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D40E81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</w:rPr>
              <w:t>действия</w:t>
            </w:r>
          </w:p>
        </w:tc>
      </w:tr>
      <w:tr w:rsidR="00B1772B" w:rsidTr="007869FF">
        <w:tc>
          <w:tcPr>
            <w:tcW w:w="1277" w:type="dxa"/>
          </w:tcPr>
          <w:p w:rsidR="00216515" w:rsidRPr="0098379E" w:rsidRDefault="0098379E" w:rsidP="00F23B0E">
            <w:pPr>
              <w:pStyle w:val="a4"/>
            </w:pPr>
            <w:r>
              <w:rPr>
                <w:lang w:val="en-US"/>
              </w:rPr>
              <w:t>I</w:t>
            </w:r>
            <w:r w:rsidR="00D1414C">
              <w:t>.</w:t>
            </w:r>
            <w:r>
              <w:t xml:space="preserve"> Войти в характере звучащей музыки.</w:t>
            </w:r>
          </w:p>
        </w:tc>
        <w:tc>
          <w:tcPr>
            <w:tcW w:w="1276" w:type="dxa"/>
          </w:tcPr>
          <w:p w:rsidR="0098379E" w:rsidRDefault="0098379E" w:rsidP="00F23B0E">
            <w:pPr>
              <w:pStyle w:val="a4"/>
            </w:pPr>
            <w:proofErr w:type="spellStart"/>
            <w:r>
              <w:t>Опреде</w:t>
            </w:r>
            <w:proofErr w:type="spellEnd"/>
          </w:p>
          <w:p w:rsidR="0098379E" w:rsidRDefault="0098379E" w:rsidP="00F23B0E">
            <w:pPr>
              <w:pStyle w:val="a4"/>
            </w:pPr>
            <w:r>
              <w:t xml:space="preserve">лить название </w:t>
            </w:r>
            <w:proofErr w:type="spellStart"/>
            <w:r>
              <w:t>произве</w:t>
            </w:r>
            <w:proofErr w:type="spellEnd"/>
          </w:p>
          <w:p w:rsidR="0098379E" w:rsidRDefault="0098379E" w:rsidP="00F23B0E">
            <w:pPr>
              <w:pStyle w:val="a4"/>
            </w:pPr>
            <w:proofErr w:type="spellStart"/>
            <w:r>
              <w:t>дения</w:t>
            </w:r>
            <w:proofErr w:type="spellEnd"/>
            <w:r>
              <w:t xml:space="preserve">, </w:t>
            </w:r>
            <w:proofErr w:type="spellStart"/>
            <w:r>
              <w:t>компози</w:t>
            </w:r>
            <w:proofErr w:type="spellEnd"/>
          </w:p>
          <w:p w:rsidR="00216515" w:rsidRDefault="0098379E" w:rsidP="00F23B0E">
            <w:pPr>
              <w:pStyle w:val="a4"/>
            </w:pPr>
            <w:r>
              <w:t>тора.</w:t>
            </w:r>
          </w:p>
        </w:tc>
        <w:tc>
          <w:tcPr>
            <w:tcW w:w="2778" w:type="dxa"/>
          </w:tcPr>
          <w:p w:rsidR="00216515" w:rsidRDefault="0098379E" w:rsidP="00F23B0E">
            <w:pPr>
              <w:pStyle w:val="a4"/>
            </w:pPr>
            <w:r>
              <w:t xml:space="preserve">Исполнение аккомпанемента песни </w:t>
            </w:r>
            <w:r w:rsidRPr="00D40E81">
              <w:rPr>
                <w:b/>
                <w:u w:val="single"/>
              </w:rPr>
              <w:t xml:space="preserve">«Родина» слова В. Катанова, музыка И. </w:t>
            </w:r>
            <w:proofErr w:type="spellStart"/>
            <w:r w:rsidRPr="00D40E81">
              <w:rPr>
                <w:b/>
                <w:u w:val="single"/>
              </w:rPr>
              <w:t>Хрисаниди</w:t>
            </w:r>
            <w:proofErr w:type="spellEnd"/>
            <w:r w:rsidRPr="00D40E81">
              <w:rPr>
                <w:b/>
                <w:u w:val="single"/>
              </w:rPr>
              <w:t>.</w:t>
            </w:r>
          </w:p>
        </w:tc>
        <w:tc>
          <w:tcPr>
            <w:tcW w:w="1191" w:type="dxa"/>
          </w:tcPr>
          <w:p w:rsidR="00216515" w:rsidRDefault="0098379E" w:rsidP="00F23B0E">
            <w:pPr>
              <w:pStyle w:val="a4"/>
            </w:pPr>
            <w:r>
              <w:t xml:space="preserve">Исполнение </w:t>
            </w:r>
            <w:r w:rsidR="00D66247">
              <w:t>хором.</w:t>
            </w:r>
          </w:p>
        </w:tc>
        <w:tc>
          <w:tcPr>
            <w:tcW w:w="1417" w:type="dxa"/>
          </w:tcPr>
          <w:p w:rsidR="001E771E" w:rsidRDefault="001E771E" w:rsidP="00F23B0E">
            <w:pPr>
              <w:pStyle w:val="a4"/>
            </w:pPr>
            <w:proofErr w:type="spellStart"/>
            <w:r>
              <w:t>Мотиваци</w:t>
            </w:r>
            <w:proofErr w:type="spellEnd"/>
          </w:p>
          <w:p w:rsidR="001E771E" w:rsidRDefault="001E771E" w:rsidP="00F23B0E">
            <w:pPr>
              <w:pStyle w:val="a4"/>
            </w:pPr>
            <w:proofErr w:type="spellStart"/>
            <w:r>
              <w:t>онная</w:t>
            </w:r>
            <w:proofErr w:type="spellEnd"/>
            <w:r>
              <w:t xml:space="preserve"> направленность на </w:t>
            </w:r>
            <w:proofErr w:type="spellStart"/>
            <w:r>
              <w:t>продуктив</w:t>
            </w:r>
            <w:proofErr w:type="spellEnd"/>
          </w:p>
          <w:p w:rsidR="00216515" w:rsidRDefault="001E771E" w:rsidP="00F23B0E">
            <w:pPr>
              <w:pStyle w:val="a4"/>
            </w:pPr>
            <w:proofErr w:type="spellStart"/>
            <w:r>
              <w:t>ную</w:t>
            </w:r>
            <w:proofErr w:type="spellEnd"/>
            <w:r>
              <w:t xml:space="preserve"> МТД.</w:t>
            </w:r>
          </w:p>
        </w:tc>
        <w:tc>
          <w:tcPr>
            <w:tcW w:w="1276" w:type="dxa"/>
          </w:tcPr>
          <w:p w:rsidR="00D66247" w:rsidRDefault="000E0F3A" w:rsidP="00F23B0E">
            <w:pPr>
              <w:pStyle w:val="a4"/>
            </w:pPr>
            <w:r>
              <w:t xml:space="preserve"> </w:t>
            </w:r>
            <w:proofErr w:type="spellStart"/>
            <w:r>
              <w:t>З</w:t>
            </w:r>
            <w:r w:rsidR="00D66247">
              <w:t>вукове</w:t>
            </w:r>
            <w:proofErr w:type="spellEnd"/>
          </w:p>
          <w:p w:rsidR="00D66247" w:rsidRDefault="000E0F3A" w:rsidP="00F23B0E">
            <w:pPr>
              <w:pStyle w:val="a4"/>
            </w:pPr>
            <w:proofErr w:type="spellStart"/>
            <w:r>
              <w:t>дение</w:t>
            </w:r>
            <w:proofErr w:type="spellEnd"/>
            <w:r>
              <w:t>, дикция</w:t>
            </w:r>
            <w:r w:rsidR="00D66247">
              <w:t>.</w:t>
            </w:r>
          </w:p>
        </w:tc>
        <w:tc>
          <w:tcPr>
            <w:tcW w:w="1276" w:type="dxa"/>
          </w:tcPr>
          <w:p w:rsidR="00D66247" w:rsidRDefault="00D66247" w:rsidP="00F23B0E">
            <w:pPr>
              <w:pStyle w:val="a4"/>
            </w:pPr>
            <w:r>
              <w:t>Выразительность, образ</w:t>
            </w:r>
          </w:p>
          <w:p w:rsidR="00D66247" w:rsidRDefault="00D66247" w:rsidP="00F23B0E">
            <w:pPr>
              <w:pStyle w:val="a4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исполне</w:t>
            </w:r>
            <w:proofErr w:type="spellEnd"/>
          </w:p>
          <w:p w:rsidR="00216515" w:rsidRDefault="00D66247" w:rsidP="00F23B0E">
            <w:pPr>
              <w:pStyle w:val="a4"/>
            </w:pP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D66247" w:rsidRDefault="00D66247" w:rsidP="00F23B0E">
            <w:pPr>
              <w:pStyle w:val="a4"/>
            </w:pPr>
            <w:r>
              <w:t xml:space="preserve">Народная или </w:t>
            </w:r>
            <w:proofErr w:type="spellStart"/>
            <w:r>
              <w:t>компози</w:t>
            </w:r>
            <w:proofErr w:type="spellEnd"/>
          </w:p>
          <w:p w:rsidR="00216515" w:rsidRDefault="00D66247" w:rsidP="00F23B0E">
            <w:pPr>
              <w:pStyle w:val="a4"/>
            </w:pPr>
            <w:proofErr w:type="spellStart"/>
            <w:r>
              <w:t>торская</w:t>
            </w:r>
            <w:proofErr w:type="spellEnd"/>
            <w:r>
              <w:t xml:space="preserve"> музыка?</w:t>
            </w:r>
          </w:p>
        </w:tc>
        <w:tc>
          <w:tcPr>
            <w:tcW w:w="1276" w:type="dxa"/>
          </w:tcPr>
          <w:p w:rsidR="000E0F3A" w:rsidRDefault="000E0F3A" w:rsidP="00F23B0E">
            <w:pPr>
              <w:pStyle w:val="a4"/>
            </w:pPr>
            <w:r>
              <w:t xml:space="preserve">Жанр </w:t>
            </w:r>
            <w:proofErr w:type="spellStart"/>
            <w:r>
              <w:t>вокаль</w:t>
            </w:r>
            <w:proofErr w:type="spellEnd"/>
          </w:p>
          <w:p w:rsidR="00216515" w:rsidRDefault="000E0F3A" w:rsidP="00F23B0E">
            <w:pPr>
              <w:pStyle w:val="a4"/>
            </w:pPr>
            <w:r>
              <w:t>ной музыки (песня).</w:t>
            </w:r>
          </w:p>
        </w:tc>
        <w:tc>
          <w:tcPr>
            <w:tcW w:w="1287" w:type="dxa"/>
          </w:tcPr>
          <w:p w:rsidR="000E0F3A" w:rsidRDefault="000E0F3A" w:rsidP="00F23B0E">
            <w:pPr>
              <w:pStyle w:val="a4"/>
            </w:pPr>
            <w:proofErr w:type="spellStart"/>
            <w:r>
              <w:t>Воспита</w:t>
            </w:r>
            <w:proofErr w:type="spellEnd"/>
          </w:p>
          <w:p w:rsidR="00216515" w:rsidRDefault="000E0F3A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любви к Родине.</w:t>
            </w:r>
          </w:p>
        </w:tc>
        <w:tc>
          <w:tcPr>
            <w:tcW w:w="1264" w:type="dxa"/>
          </w:tcPr>
          <w:p w:rsidR="000E0F3A" w:rsidRDefault="000E0F3A" w:rsidP="00F23B0E">
            <w:pPr>
              <w:pStyle w:val="a4"/>
            </w:pPr>
            <w:r>
              <w:t>Формирование вокально – хоровых навыков</w:t>
            </w:r>
          </w:p>
          <w:p w:rsidR="00216515" w:rsidRDefault="00216515" w:rsidP="00F23B0E">
            <w:pPr>
              <w:pStyle w:val="a4"/>
            </w:pPr>
          </w:p>
        </w:tc>
      </w:tr>
      <w:tr w:rsidR="00B1772B" w:rsidTr="007869FF">
        <w:tc>
          <w:tcPr>
            <w:tcW w:w="1277" w:type="dxa"/>
          </w:tcPr>
          <w:p w:rsidR="000E0F3A" w:rsidRDefault="000E0F3A" w:rsidP="00F23B0E">
            <w:pPr>
              <w:pStyle w:val="a4"/>
            </w:pPr>
            <w:r>
              <w:rPr>
                <w:lang w:val="en-US"/>
              </w:rPr>
              <w:t>II</w:t>
            </w:r>
            <w:r>
              <w:t>. Прочитать проблем</w:t>
            </w:r>
          </w:p>
          <w:p w:rsidR="000E0F3A" w:rsidRDefault="000E0F3A" w:rsidP="00F23B0E">
            <w:pPr>
              <w:pStyle w:val="a4"/>
            </w:pPr>
            <w:proofErr w:type="spellStart"/>
            <w:r>
              <w:lastRenderedPageBreak/>
              <w:t>ные</w:t>
            </w:r>
            <w:proofErr w:type="spellEnd"/>
            <w:r>
              <w:t xml:space="preserve"> </w:t>
            </w:r>
            <w:proofErr w:type="spellStart"/>
            <w:r>
              <w:t>выраже</w:t>
            </w:r>
            <w:proofErr w:type="spellEnd"/>
          </w:p>
          <w:p w:rsidR="00216515" w:rsidRPr="000E0F3A" w:rsidRDefault="000E0F3A" w:rsidP="00F23B0E">
            <w:pPr>
              <w:pStyle w:val="a4"/>
            </w:pP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E0F3A" w:rsidRDefault="000E0F3A" w:rsidP="00F23B0E">
            <w:pPr>
              <w:pStyle w:val="a4"/>
            </w:pPr>
          </w:p>
          <w:p w:rsidR="00216515" w:rsidRDefault="000E0F3A" w:rsidP="00F23B0E">
            <w:pPr>
              <w:pStyle w:val="a4"/>
            </w:pPr>
            <w:r>
              <w:t>Вдуматься в смысл</w:t>
            </w:r>
            <w:r w:rsidR="00455307">
              <w:t xml:space="preserve"> </w:t>
            </w:r>
            <w:r w:rsidR="00455307">
              <w:lastRenderedPageBreak/>
              <w:t>прочитанного.</w:t>
            </w:r>
          </w:p>
        </w:tc>
        <w:tc>
          <w:tcPr>
            <w:tcW w:w="2778" w:type="dxa"/>
          </w:tcPr>
          <w:p w:rsidR="00216515" w:rsidRPr="00D40E81" w:rsidRDefault="00455307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lastRenderedPageBreak/>
              <w:t>«Вся Россия просится в песню».</w:t>
            </w:r>
          </w:p>
          <w:p w:rsidR="00455307" w:rsidRPr="00D40E81" w:rsidRDefault="00455307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>«С доброй песней и жизнь хороша»,</w:t>
            </w:r>
          </w:p>
          <w:p w:rsidR="00455307" w:rsidRDefault="00455307" w:rsidP="00F23B0E">
            <w:pPr>
              <w:pStyle w:val="a4"/>
            </w:pPr>
            <w:r w:rsidRPr="00D40E81">
              <w:rPr>
                <w:b/>
                <w:u w:val="single"/>
              </w:rPr>
              <w:lastRenderedPageBreak/>
              <w:t>«С песней на Руси родились…»</w:t>
            </w:r>
          </w:p>
        </w:tc>
        <w:tc>
          <w:tcPr>
            <w:tcW w:w="1191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417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417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87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64" w:type="dxa"/>
          </w:tcPr>
          <w:p w:rsidR="00216515" w:rsidRDefault="00216515" w:rsidP="00F23B0E">
            <w:pPr>
              <w:pStyle w:val="a4"/>
            </w:pPr>
          </w:p>
        </w:tc>
      </w:tr>
      <w:tr w:rsidR="00B1772B" w:rsidTr="007869FF">
        <w:tc>
          <w:tcPr>
            <w:tcW w:w="1277" w:type="dxa"/>
          </w:tcPr>
          <w:p w:rsidR="00455307" w:rsidRDefault="00455307" w:rsidP="00F23B0E">
            <w:pPr>
              <w:pStyle w:val="a4"/>
            </w:pPr>
            <w:r>
              <w:rPr>
                <w:lang w:val="en-US"/>
              </w:rPr>
              <w:lastRenderedPageBreak/>
              <w:t>III</w:t>
            </w:r>
            <w:r>
              <w:t xml:space="preserve">. </w:t>
            </w:r>
            <w:proofErr w:type="spellStart"/>
            <w:r>
              <w:t>Опреде</w:t>
            </w:r>
            <w:proofErr w:type="spellEnd"/>
          </w:p>
          <w:p w:rsidR="00455307" w:rsidRDefault="00455307" w:rsidP="00F23B0E">
            <w:pPr>
              <w:pStyle w:val="a4"/>
            </w:pPr>
            <w:r>
              <w:t xml:space="preserve">лить жанр н.п. по убаюкивающей </w:t>
            </w:r>
            <w:proofErr w:type="spellStart"/>
            <w:r>
              <w:t>интона</w:t>
            </w:r>
            <w:proofErr w:type="spellEnd"/>
          </w:p>
          <w:p w:rsidR="00216515" w:rsidRPr="00455307" w:rsidRDefault="00455307" w:rsidP="00F23B0E">
            <w:pPr>
              <w:pStyle w:val="a4"/>
            </w:pPr>
            <w:proofErr w:type="spellStart"/>
            <w:r>
              <w:t>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643DC" w:rsidRDefault="00F643DC" w:rsidP="00F23B0E">
            <w:pPr>
              <w:pStyle w:val="a4"/>
            </w:pPr>
          </w:p>
          <w:p w:rsidR="00455307" w:rsidRDefault="00455307" w:rsidP="00F23B0E">
            <w:pPr>
              <w:pStyle w:val="a4"/>
            </w:pPr>
            <w:r>
              <w:t xml:space="preserve">Вокализация нотами, применяя </w:t>
            </w:r>
            <w:proofErr w:type="spellStart"/>
            <w:r>
              <w:t>пальцов</w:t>
            </w:r>
            <w:proofErr w:type="spellEnd"/>
          </w:p>
          <w:p w:rsidR="00216515" w:rsidRDefault="00455307" w:rsidP="00F23B0E">
            <w:pPr>
              <w:pStyle w:val="a4"/>
            </w:pPr>
            <w:r>
              <w:t>ку.</w:t>
            </w:r>
          </w:p>
        </w:tc>
        <w:tc>
          <w:tcPr>
            <w:tcW w:w="2778" w:type="dxa"/>
          </w:tcPr>
          <w:p w:rsidR="00F643DC" w:rsidRDefault="00F643DC" w:rsidP="00F23B0E">
            <w:pPr>
              <w:pStyle w:val="a4"/>
            </w:pPr>
          </w:p>
          <w:p w:rsidR="00216515" w:rsidRDefault="00455307" w:rsidP="00F23B0E">
            <w:pPr>
              <w:pStyle w:val="a4"/>
            </w:pPr>
            <w:r w:rsidRPr="00D40E81">
              <w:rPr>
                <w:b/>
                <w:u w:val="single"/>
              </w:rPr>
              <w:t>Колыбельная –</w:t>
            </w:r>
            <w:r>
              <w:t xml:space="preserve"> исполнение а капелла</w:t>
            </w:r>
            <w:r w:rsidR="00181CC1">
              <w:t>.</w:t>
            </w:r>
          </w:p>
          <w:p w:rsidR="00181CC1" w:rsidRDefault="00181CC1" w:rsidP="00F23B0E">
            <w:pPr>
              <w:pStyle w:val="a4"/>
            </w:pPr>
            <w:r>
              <w:t xml:space="preserve">Играем в </w:t>
            </w:r>
            <w:r w:rsidR="001E771E">
              <w:t>«</w:t>
            </w:r>
            <w:r>
              <w:t>поэта</w:t>
            </w:r>
            <w:r w:rsidR="00F643DC">
              <w:t>»</w:t>
            </w:r>
            <w:r w:rsidR="001E771E">
              <w:t xml:space="preserve"> </w:t>
            </w:r>
            <w:r>
              <w:t xml:space="preserve"> </w:t>
            </w:r>
            <w:r w:rsidR="001E771E">
              <w:t>(</w:t>
            </w:r>
            <w:r>
              <w:t>на заданную мелодию сочинить слова).</w:t>
            </w:r>
          </w:p>
        </w:tc>
        <w:tc>
          <w:tcPr>
            <w:tcW w:w="1191" w:type="dxa"/>
          </w:tcPr>
          <w:p w:rsidR="00181CC1" w:rsidRDefault="00181CC1" w:rsidP="00F23B0E">
            <w:pPr>
              <w:pStyle w:val="a4"/>
            </w:pPr>
            <w:r>
              <w:t>Жанр колы</w:t>
            </w:r>
          </w:p>
          <w:p w:rsidR="00216515" w:rsidRDefault="00181CC1" w:rsidP="00F23B0E">
            <w:pPr>
              <w:pStyle w:val="a4"/>
            </w:pPr>
            <w:proofErr w:type="spellStart"/>
            <w:r>
              <w:t>бельной</w:t>
            </w:r>
            <w:proofErr w:type="spellEnd"/>
            <w:r>
              <w:t xml:space="preserve"> песни – древнейший жанр  на Земле.</w:t>
            </w:r>
          </w:p>
        </w:tc>
        <w:tc>
          <w:tcPr>
            <w:tcW w:w="1417" w:type="dxa"/>
          </w:tcPr>
          <w:p w:rsidR="00181CC1" w:rsidRDefault="00181CC1" w:rsidP="00F23B0E">
            <w:pPr>
              <w:pStyle w:val="a4"/>
            </w:pPr>
            <w:r>
              <w:t>Кантилен</w:t>
            </w:r>
          </w:p>
          <w:p w:rsidR="00216515" w:rsidRPr="00181CC1" w:rsidRDefault="00181CC1" w:rsidP="00F23B0E">
            <w:pPr>
              <w:pStyle w:val="a4"/>
            </w:pPr>
            <w:proofErr w:type="spellStart"/>
            <w:r>
              <w:t>ное</w:t>
            </w:r>
            <w:proofErr w:type="spellEnd"/>
            <w:r>
              <w:t xml:space="preserve"> пение на </w:t>
            </w:r>
            <w:r w:rsidRPr="00181CC1">
              <w:t xml:space="preserve"> </w:t>
            </w:r>
            <w:r>
              <w:rPr>
                <w:lang w:val="en-US"/>
              </w:rPr>
              <w:t>P</w:t>
            </w:r>
            <w:r>
              <w:t>.</w:t>
            </w:r>
          </w:p>
        </w:tc>
        <w:tc>
          <w:tcPr>
            <w:tcW w:w="1276" w:type="dxa"/>
          </w:tcPr>
          <w:p w:rsidR="00216515" w:rsidRDefault="00F643DC" w:rsidP="00F23B0E">
            <w:pPr>
              <w:pStyle w:val="a4"/>
            </w:pPr>
            <w:r>
              <w:t>Пластическое интонирование.</w:t>
            </w:r>
          </w:p>
        </w:tc>
        <w:tc>
          <w:tcPr>
            <w:tcW w:w="1276" w:type="dxa"/>
          </w:tcPr>
          <w:p w:rsidR="00F643DC" w:rsidRDefault="00F643DC" w:rsidP="00F23B0E">
            <w:pPr>
              <w:pStyle w:val="a4"/>
            </w:pPr>
            <w:proofErr w:type="spellStart"/>
            <w:r>
              <w:t>Импрови</w:t>
            </w:r>
            <w:proofErr w:type="spellEnd"/>
          </w:p>
          <w:p w:rsidR="00F643DC" w:rsidRDefault="00F643DC" w:rsidP="00F23B0E">
            <w:pPr>
              <w:pStyle w:val="a4"/>
            </w:pPr>
            <w:proofErr w:type="spellStart"/>
            <w:r>
              <w:t>зация</w:t>
            </w:r>
            <w:proofErr w:type="spellEnd"/>
            <w:r>
              <w:t xml:space="preserve"> – </w:t>
            </w:r>
            <w:proofErr w:type="spellStart"/>
            <w:r>
              <w:t>сочине</w:t>
            </w:r>
            <w:proofErr w:type="spellEnd"/>
          </w:p>
          <w:p w:rsidR="00216515" w:rsidRDefault="00F643DC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текста колыбельной.</w:t>
            </w:r>
          </w:p>
        </w:tc>
        <w:tc>
          <w:tcPr>
            <w:tcW w:w="1417" w:type="dxa"/>
          </w:tcPr>
          <w:p w:rsidR="00181CC1" w:rsidRDefault="00181CC1" w:rsidP="00F23B0E">
            <w:pPr>
              <w:pStyle w:val="a4"/>
            </w:pPr>
            <w:r>
              <w:t>Вокализа</w:t>
            </w:r>
          </w:p>
          <w:p w:rsidR="00216515" w:rsidRDefault="00181CC1" w:rsidP="00F23B0E">
            <w:pPr>
              <w:pStyle w:val="a4"/>
            </w:pPr>
            <w:proofErr w:type="spellStart"/>
            <w:r>
              <w:t>ция</w:t>
            </w:r>
            <w:proofErr w:type="spellEnd"/>
            <w:r>
              <w:t xml:space="preserve"> нотами, со словами.</w:t>
            </w:r>
          </w:p>
        </w:tc>
        <w:tc>
          <w:tcPr>
            <w:tcW w:w="1276" w:type="dxa"/>
          </w:tcPr>
          <w:p w:rsidR="00041F60" w:rsidRPr="00041F60" w:rsidRDefault="00181CC1" w:rsidP="00F23B0E">
            <w:pPr>
              <w:pStyle w:val="a4"/>
              <w:rPr>
                <w:b/>
                <w:u w:val="single"/>
              </w:rPr>
            </w:pPr>
            <w:r>
              <w:t xml:space="preserve">Изучение нотной грамоты, </w:t>
            </w:r>
            <w:r w:rsidRPr="00041F60">
              <w:rPr>
                <w:b/>
                <w:u w:val="single"/>
              </w:rPr>
              <w:t>особенности жанра колыбель</w:t>
            </w:r>
          </w:p>
          <w:p w:rsidR="00216515" w:rsidRDefault="00181CC1" w:rsidP="00F23B0E">
            <w:pPr>
              <w:pStyle w:val="a4"/>
            </w:pPr>
            <w:r w:rsidRPr="00041F60">
              <w:rPr>
                <w:b/>
                <w:u w:val="single"/>
              </w:rPr>
              <w:t>ной.</w:t>
            </w:r>
          </w:p>
        </w:tc>
        <w:tc>
          <w:tcPr>
            <w:tcW w:w="1287" w:type="dxa"/>
          </w:tcPr>
          <w:p w:rsidR="00216515" w:rsidRDefault="00F643DC" w:rsidP="00F23B0E">
            <w:pPr>
              <w:pStyle w:val="a4"/>
            </w:pPr>
            <w:r>
              <w:t>«Игра в поэта»</w:t>
            </w:r>
          </w:p>
        </w:tc>
        <w:tc>
          <w:tcPr>
            <w:tcW w:w="1264" w:type="dxa"/>
          </w:tcPr>
          <w:p w:rsidR="00F643DC" w:rsidRDefault="00F643DC" w:rsidP="00F23B0E">
            <w:pPr>
              <w:pStyle w:val="a4"/>
            </w:pPr>
            <w:r>
              <w:t xml:space="preserve">Развитие </w:t>
            </w:r>
            <w:proofErr w:type="spellStart"/>
            <w:r>
              <w:t>творчес</w:t>
            </w:r>
            <w:proofErr w:type="spellEnd"/>
          </w:p>
          <w:p w:rsidR="00F643DC" w:rsidRDefault="00F643DC" w:rsidP="00F23B0E">
            <w:pPr>
              <w:pStyle w:val="a4"/>
            </w:pPr>
            <w:r>
              <w:t>ких способ</w:t>
            </w:r>
          </w:p>
          <w:p w:rsidR="00216515" w:rsidRDefault="00F643DC" w:rsidP="00F23B0E">
            <w:pPr>
              <w:pStyle w:val="a4"/>
            </w:pPr>
            <w:proofErr w:type="spellStart"/>
            <w:r>
              <w:t>ностей</w:t>
            </w:r>
            <w:proofErr w:type="spellEnd"/>
            <w:r>
              <w:t>.</w:t>
            </w:r>
          </w:p>
        </w:tc>
      </w:tr>
      <w:tr w:rsidR="00B1772B" w:rsidTr="007869FF">
        <w:tc>
          <w:tcPr>
            <w:tcW w:w="1277" w:type="dxa"/>
          </w:tcPr>
          <w:p w:rsidR="00216515" w:rsidRDefault="00F643DC" w:rsidP="00F23B0E">
            <w:pPr>
              <w:pStyle w:val="a4"/>
            </w:pPr>
            <w:r>
              <w:rPr>
                <w:lang w:val="en-US"/>
              </w:rPr>
              <w:t>IV</w:t>
            </w:r>
            <w:r>
              <w:t xml:space="preserve">. </w:t>
            </w:r>
          </w:p>
          <w:p w:rsidR="00E61ED4" w:rsidRPr="00F643DC" w:rsidRDefault="00E61ED4" w:rsidP="00F23B0E">
            <w:pPr>
              <w:pStyle w:val="a4"/>
            </w:pPr>
            <w:r>
              <w:t>Прочитать текст с интонацией.</w:t>
            </w:r>
          </w:p>
        </w:tc>
        <w:tc>
          <w:tcPr>
            <w:tcW w:w="1276" w:type="dxa"/>
          </w:tcPr>
          <w:p w:rsidR="00216515" w:rsidRDefault="00E61ED4" w:rsidP="00F23B0E">
            <w:pPr>
              <w:pStyle w:val="a4"/>
            </w:pPr>
            <w:r>
              <w:t>Сочинить мелодию.</w:t>
            </w:r>
          </w:p>
        </w:tc>
        <w:tc>
          <w:tcPr>
            <w:tcW w:w="2778" w:type="dxa"/>
          </w:tcPr>
          <w:p w:rsidR="00216515" w:rsidRDefault="00F643DC" w:rsidP="00F23B0E">
            <w:pPr>
              <w:pStyle w:val="a4"/>
            </w:pPr>
            <w:r w:rsidRPr="00D40E81">
              <w:rPr>
                <w:b/>
                <w:u w:val="single"/>
              </w:rPr>
              <w:t>«Кошкин дом» -</w:t>
            </w:r>
            <w:r>
              <w:t xml:space="preserve"> показ учителем </w:t>
            </w:r>
            <w:r w:rsidR="00E61ED4">
              <w:t xml:space="preserve">текста </w:t>
            </w:r>
            <w:r>
              <w:t>(скороговорка)</w:t>
            </w:r>
            <w:r w:rsidR="001E771E">
              <w:t xml:space="preserve">, </w:t>
            </w:r>
            <w:r w:rsidR="00E61ED4">
              <w:t xml:space="preserve">играем в </w:t>
            </w:r>
            <w:r w:rsidR="001E771E">
              <w:t>«</w:t>
            </w:r>
            <w:r w:rsidR="00E61ED4">
              <w:t>композитора».</w:t>
            </w:r>
          </w:p>
        </w:tc>
        <w:tc>
          <w:tcPr>
            <w:tcW w:w="1191" w:type="dxa"/>
          </w:tcPr>
          <w:p w:rsidR="00216515" w:rsidRPr="00D40E81" w:rsidRDefault="00E61ED4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 xml:space="preserve">Жанр песня - </w:t>
            </w:r>
            <w:proofErr w:type="spellStart"/>
            <w:r w:rsidRPr="00D40E81">
              <w:rPr>
                <w:b/>
                <w:u w:val="single"/>
              </w:rPr>
              <w:t>потешка</w:t>
            </w:r>
            <w:proofErr w:type="spellEnd"/>
          </w:p>
        </w:tc>
        <w:tc>
          <w:tcPr>
            <w:tcW w:w="1417" w:type="dxa"/>
          </w:tcPr>
          <w:p w:rsidR="00E61ED4" w:rsidRDefault="00E61ED4" w:rsidP="00F23B0E">
            <w:pPr>
              <w:pStyle w:val="a4"/>
            </w:pPr>
            <w:proofErr w:type="spellStart"/>
            <w:r>
              <w:t>Музициро</w:t>
            </w:r>
            <w:proofErr w:type="spellEnd"/>
          </w:p>
          <w:p w:rsidR="00E61ED4" w:rsidRDefault="00E61ED4" w:rsidP="00F23B0E">
            <w:pPr>
              <w:pStyle w:val="a4"/>
            </w:pPr>
            <w:proofErr w:type="spellStart"/>
            <w:r>
              <w:t>вание</w:t>
            </w:r>
            <w:proofErr w:type="spellEnd"/>
            <w:r>
              <w:t xml:space="preserve"> с выразительной </w:t>
            </w:r>
            <w:proofErr w:type="spellStart"/>
            <w:r>
              <w:t>интонаци</w:t>
            </w:r>
            <w:proofErr w:type="spellEnd"/>
          </w:p>
          <w:p w:rsidR="00216515" w:rsidRDefault="00E61ED4" w:rsidP="00F23B0E">
            <w:pPr>
              <w:pStyle w:val="a4"/>
            </w:pPr>
            <w:r>
              <w:t>ей</w:t>
            </w: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</w:tc>
        <w:tc>
          <w:tcPr>
            <w:tcW w:w="1417" w:type="dxa"/>
          </w:tcPr>
          <w:p w:rsidR="00216515" w:rsidRDefault="001E771E" w:rsidP="00F23B0E">
            <w:pPr>
              <w:pStyle w:val="a4"/>
            </w:pPr>
            <w:r>
              <w:t>Развитие мелодической линии из «зерна» интонации.</w:t>
            </w:r>
          </w:p>
        </w:tc>
        <w:tc>
          <w:tcPr>
            <w:tcW w:w="1276" w:type="dxa"/>
          </w:tcPr>
          <w:p w:rsidR="001E771E" w:rsidRDefault="001E771E" w:rsidP="00F23B0E">
            <w:pPr>
              <w:pStyle w:val="a4"/>
            </w:pPr>
            <w:proofErr w:type="spellStart"/>
            <w:r>
              <w:t>Сочине</w:t>
            </w:r>
            <w:proofErr w:type="spellEnd"/>
          </w:p>
          <w:p w:rsidR="00C60849" w:rsidRDefault="00C60849" w:rsidP="00F23B0E">
            <w:pPr>
              <w:pStyle w:val="a4"/>
            </w:pPr>
            <w:proofErr w:type="spellStart"/>
            <w:r>
              <w:t>н</w:t>
            </w:r>
            <w:r w:rsidR="001E771E">
              <w:t>ие</w:t>
            </w:r>
            <w:proofErr w:type="spellEnd"/>
            <w:r w:rsidR="001E771E">
              <w:t xml:space="preserve"> </w:t>
            </w:r>
            <w:r>
              <w:t>–</w:t>
            </w:r>
            <w:r w:rsidR="001E771E">
              <w:t xml:space="preserve"> </w:t>
            </w:r>
            <w:proofErr w:type="spellStart"/>
            <w:r w:rsidR="001E771E">
              <w:t>импрови</w:t>
            </w:r>
            <w:proofErr w:type="spellEnd"/>
          </w:p>
          <w:p w:rsidR="00216515" w:rsidRDefault="001E771E" w:rsidP="00F23B0E">
            <w:pPr>
              <w:pStyle w:val="a4"/>
            </w:pPr>
            <w:proofErr w:type="spellStart"/>
            <w:r>
              <w:t>зация</w:t>
            </w:r>
            <w:proofErr w:type="spellEnd"/>
            <w:r>
              <w:t xml:space="preserve"> музыки.</w:t>
            </w:r>
          </w:p>
        </w:tc>
        <w:tc>
          <w:tcPr>
            <w:tcW w:w="1287" w:type="dxa"/>
          </w:tcPr>
          <w:p w:rsidR="00E61ED4" w:rsidRDefault="00E61ED4" w:rsidP="00F23B0E">
            <w:pPr>
              <w:pStyle w:val="a4"/>
            </w:pPr>
            <w:r>
              <w:t xml:space="preserve">Вокально – </w:t>
            </w:r>
            <w:proofErr w:type="gramStart"/>
            <w:r>
              <w:t>хоровая  работа</w:t>
            </w:r>
            <w:proofErr w:type="gramEnd"/>
            <w:r>
              <w:t xml:space="preserve">: выразительность </w:t>
            </w:r>
            <w:proofErr w:type="spellStart"/>
            <w:r>
              <w:t>исполне</w:t>
            </w:r>
            <w:proofErr w:type="spellEnd"/>
          </w:p>
          <w:p w:rsidR="00216515" w:rsidRDefault="00E61ED4" w:rsidP="00F23B0E">
            <w:pPr>
              <w:pStyle w:val="a4"/>
            </w:pP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216515" w:rsidRDefault="00E61ED4" w:rsidP="00F23B0E">
            <w:pPr>
              <w:pStyle w:val="a4"/>
            </w:pPr>
            <w:r>
              <w:t>Сольное пение</w:t>
            </w:r>
          </w:p>
        </w:tc>
      </w:tr>
      <w:tr w:rsidR="00B1772B" w:rsidTr="007869FF">
        <w:tc>
          <w:tcPr>
            <w:tcW w:w="1277" w:type="dxa"/>
          </w:tcPr>
          <w:p w:rsidR="00216515" w:rsidRDefault="00C60849" w:rsidP="00F23B0E">
            <w:pPr>
              <w:pStyle w:val="a4"/>
            </w:pPr>
            <w:r>
              <w:rPr>
                <w:lang w:val="en-US"/>
              </w:rPr>
              <w:t>V</w:t>
            </w:r>
            <w:r>
              <w:t>.</w:t>
            </w:r>
          </w:p>
          <w:p w:rsidR="00C60849" w:rsidRDefault="00C60849" w:rsidP="00F23B0E">
            <w:pPr>
              <w:pStyle w:val="a4"/>
            </w:pPr>
            <w:proofErr w:type="spellStart"/>
            <w:r>
              <w:t>Опреде</w:t>
            </w:r>
            <w:proofErr w:type="spellEnd"/>
          </w:p>
          <w:p w:rsidR="00C60849" w:rsidRPr="00C60849" w:rsidRDefault="00C60849" w:rsidP="00F23B0E">
            <w:pPr>
              <w:pStyle w:val="a4"/>
            </w:pPr>
            <w:r>
              <w:t>лить название</w:t>
            </w:r>
          </w:p>
        </w:tc>
        <w:tc>
          <w:tcPr>
            <w:tcW w:w="1276" w:type="dxa"/>
          </w:tcPr>
          <w:p w:rsidR="00216515" w:rsidRDefault="00216515" w:rsidP="00F23B0E">
            <w:pPr>
              <w:pStyle w:val="a4"/>
            </w:pPr>
          </w:p>
          <w:p w:rsidR="000536C9" w:rsidRDefault="00C60849" w:rsidP="00F23B0E">
            <w:pPr>
              <w:pStyle w:val="a4"/>
            </w:pPr>
            <w:proofErr w:type="spellStart"/>
            <w:r>
              <w:t>Опреде</w:t>
            </w:r>
            <w:proofErr w:type="spellEnd"/>
          </w:p>
          <w:p w:rsidR="00C60849" w:rsidRDefault="00C60849" w:rsidP="00F23B0E">
            <w:pPr>
              <w:pStyle w:val="a4"/>
            </w:pPr>
            <w:r>
              <w:t>лить жанр (р.н. солдат</w:t>
            </w:r>
          </w:p>
          <w:p w:rsidR="00C60849" w:rsidRDefault="00C60849" w:rsidP="00F23B0E">
            <w:pPr>
              <w:pStyle w:val="a4"/>
            </w:pPr>
            <w:proofErr w:type="spellStart"/>
            <w:r>
              <w:t>ская</w:t>
            </w:r>
            <w:proofErr w:type="spellEnd"/>
            <w:r>
              <w:t xml:space="preserve"> п.)</w:t>
            </w:r>
          </w:p>
        </w:tc>
        <w:tc>
          <w:tcPr>
            <w:tcW w:w="2778" w:type="dxa"/>
          </w:tcPr>
          <w:p w:rsidR="00216515" w:rsidRDefault="00C60849" w:rsidP="00F23B0E">
            <w:pPr>
              <w:pStyle w:val="a4"/>
            </w:pPr>
            <w:r w:rsidRPr="00D40E81">
              <w:rPr>
                <w:b/>
                <w:u w:val="single"/>
              </w:rPr>
              <w:t>«</w:t>
            </w:r>
            <w:proofErr w:type="spellStart"/>
            <w:r w:rsidRPr="00D40E81">
              <w:rPr>
                <w:b/>
                <w:u w:val="single"/>
              </w:rPr>
              <w:t>Солдатушки</w:t>
            </w:r>
            <w:proofErr w:type="spellEnd"/>
            <w:r w:rsidRPr="00D40E81">
              <w:rPr>
                <w:b/>
                <w:u w:val="single"/>
              </w:rPr>
              <w:t>, бравы ребятушки</w:t>
            </w:r>
            <w:r>
              <w:t xml:space="preserve">» - исполнение аккомпанемента </w:t>
            </w:r>
            <w:r w:rsidR="000536C9">
              <w:t>вступления.</w:t>
            </w:r>
          </w:p>
          <w:p w:rsidR="00780782" w:rsidRPr="00D40E81" w:rsidRDefault="00780782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>«Русская песня – русская история». – А.М. Горький.</w:t>
            </w:r>
          </w:p>
        </w:tc>
        <w:tc>
          <w:tcPr>
            <w:tcW w:w="1191" w:type="dxa"/>
          </w:tcPr>
          <w:p w:rsidR="000536C9" w:rsidRDefault="000536C9" w:rsidP="00F23B0E">
            <w:pPr>
              <w:pStyle w:val="a4"/>
            </w:pPr>
            <w:r w:rsidRPr="000536C9">
              <w:t>Исполнение по ролям</w:t>
            </w:r>
          </w:p>
          <w:p w:rsidR="003878FE" w:rsidRDefault="000536C9" w:rsidP="00F23B0E">
            <w:pPr>
              <w:pStyle w:val="a4"/>
            </w:pPr>
            <w:r>
              <w:t xml:space="preserve"> </w:t>
            </w:r>
          </w:p>
          <w:p w:rsidR="00216515" w:rsidRDefault="00216515" w:rsidP="00F23B0E">
            <w:pPr>
              <w:pStyle w:val="a4"/>
            </w:pPr>
          </w:p>
        </w:tc>
        <w:tc>
          <w:tcPr>
            <w:tcW w:w="1417" w:type="dxa"/>
          </w:tcPr>
          <w:p w:rsidR="00216515" w:rsidRDefault="000536C9" w:rsidP="00F23B0E">
            <w:pPr>
              <w:pStyle w:val="a4"/>
            </w:pPr>
            <w:r>
              <w:t>Знакомство с историей России.</w:t>
            </w:r>
          </w:p>
        </w:tc>
        <w:tc>
          <w:tcPr>
            <w:tcW w:w="1276" w:type="dxa"/>
          </w:tcPr>
          <w:p w:rsidR="003878FE" w:rsidRPr="000536C9" w:rsidRDefault="003878FE" w:rsidP="00F23B0E">
            <w:pPr>
              <w:pStyle w:val="a4"/>
            </w:pPr>
            <w:r>
              <w:t>В</w:t>
            </w:r>
            <w:r w:rsidRPr="000536C9">
              <w:t>опроси</w:t>
            </w:r>
          </w:p>
          <w:p w:rsidR="003878FE" w:rsidRPr="000536C9" w:rsidRDefault="003878FE" w:rsidP="00F23B0E">
            <w:pPr>
              <w:pStyle w:val="a4"/>
            </w:pPr>
            <w:r w:rsidRPr="000536C9">
              <w:t xml:space="preserve">тельная </w:t>
            </w:r>
            <w:proofErr w:type="spellStart"/>
            <w:r w:rsidRPr="000536C9">
              <w:t>интона</w:t>
            </w:r>
            <w:proofErr w:type="spellEnd"/>
          </w:p>
          <w:p w:rsidR="003878FE" w:rsidRPr="000536C9" w:rsidRDefault="003878FE" w:rsidP="00F23B0E">
            <w:pPr>
              <w:pStyle w:val="a4"/>
            </w:pPr>
            <w:proofErr w:type="spellStart"/>
            <w:r w:rsidRPr="000536C9">
              <w:t>ция</w:t>
            </w:r>
            <w:proofErr w:type="spellEnd"/>
            <w:r w:rsidRPr="000536C9">
              <w:t xml:space="preserve"> – девочки, ответ – мальчики – «</w:t>
            </w:r>
            <w:proofErr w:type="spellStart"/>
            <w:r w:rsidRPr="000536C9">
              <w:t>солда</w:t>
            </w:r>
            <w:proofErr w:type="spellEnd"/>
          </w:p>
          <w:p w:rsidR="00216515" w:rsidRDefault="003878FE" w:rsidP="00F23B0E">
            <w:pPr>
              <w:pStyle w:val="a4"/>
            </w:pPr>
            <w:r w:rsidRPr="000536C9">
              <w:t>ты»</w:t>
            </w:r>
          </w:p>
        </w:tc>
        <w:tc>
          <w:tcPr>
            <w:tcW w:w="1276" w:type="dxa"/>
          </w:tcPr>
          <w:p w:rsidR="00216515" w:rsidRDefault="003878FE" w:rsidP="00F23B0E">
            <w:pPr>
              <w:pStyle w:val="a4"/>
            </w:pPr>
            <w:r>
              <w:t>Работа в группах</w:t>
            </w:r>
          </w:p>
        </w:tc>
        <w:tc>
          <w:tcPr>
            <w:tcW w:w="1417" w:type="dxa"/>
          </w:tcPr>
          <w:p w:rsidR="001E6777" w:rsidRDefault="003878FE" w:rsidP="00F23B0E">
            <w:pPr>
              <w:pStyle w:val="a4"/>
            </w:pPr>
            <w:proofErr w:type="spellStart"/>
            <w:r>
              <w:t>Определе</w:t>
            </w:r>
            <w:proofErr w:type="spellEnd"/>
          </w:p>
          <w:p w:rsidR="00216515" w:rsidRDefault="003878FE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r w:rsidRPr="00041F60">
              <w:rPr>
                <w:b/>
              </w:rPr>
              <w:t xml:space="preserve">жанра </w:t>
            </w:r>
            <w:r w:rsidR="001E6777" w:rsidRPr="00041F60">
              <w:rPr>
                <w:b/>
                <w:u w:val="single"/>
              </w:rPr>
              <w:t xml:space="preserve">солдатская </w:t>
            </w:r>
            <w:proofErr w:type="spellStart"/>
            <w:r w:rsidRPr="00041F60">
              <w:rPr>
                <w:b/>
                <w:u w:val="single"/>
              </w:rPr>
              <w:t>р.н.п</w:t>
            </w:r>
            <w:proofErr w:type="spellEnd"/>
            <w:r w:rsidRPr="00041F60">
              <w:rPr>
                <w:b/>
                <w:u w:val="single"/>
              </w:rPr>
              <w:t>.</w:t>
            </w:r>
          </w:p>
        </w:tc>
        <w:tc>
          <w:tcPr>
            <w:tcW w:w="1276" w:type="dxa"/>
          </w:tcPr>
          <w:p w:rsidR="00216515" w:rsidRDefault="003878FE" w:rsidP="00F23B0E">
            <w:pPr>
              <w:pStyle w:val="a4"/>
            </w:pPr>
            <w:r>
              <w:t>Связь музыки с историей, жизнью народа.</w:t>
            </w:r>
          </w:p>
        </w:tc>
        <w:tc>
          <w:tcPr>
            <w:tcW w:w="1287" w:type="dxa"/>
          </w:tcPr>
          <w:p w:rsidR="00780782" w:rsidRDefault="00780782" w:rsidP="00F23B0E">
            <w:pPr>
              <w:pStyle w:val="a4"/>
            </w:pPr>
            <w:r>
              <w:t xml:space="preserve">Эмоциональность </w:t>
            </w:r>
            <w:proofErr w:type="spellStart"/>
            <w:r>
              <w:t>исполне</w:t>
            </w:r>
            <w:proofErr w:type="spellEnd"/>
          </w:p>
          <w:p w:rsidR="00216515" w:rsidRDefault="00780782" w:rsidP="00F23B0E">
            <w:pPr>
              <w:pStyle w:val="a4"/>
            </w:pPr>
            <w:proofErr w:type="spellStart"/>
            <w:r>
              <w:t>ния</w:t>
            </w:r>
            <w:proofErr w:type="spellEnd"/>
            <w:r>
              <w:t xml:space="preserve"> в ансамбле</w:t>
            </w:r>
          </w:p>
        </w:tc>
        <w:tc>
          <w:tcPr>
            <w:tcW w:w="1264" w:type="dxa"/>
          </w:tcPr>
          <w:p w:rsidR="00780782" w:rsidRDefault="00780782" w:rsidP="00F23B0E">
            <w:pPr>
              <w:pStyle w:val="a4"/>
            </w:pPr>
            <w:proofErr w:type="spellStart"/>
            <w:r>
              <w:t>Исполне</w:t>
            </w:r>
            <w:proofErr w:type="spellEnd"/>
          </w:p>
          <w:p w:rsidR="00216515" w:rsidRDefault="00780782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по ролям</w:t>
            </w:r>
          </w:p>
        </w:tc>
      </w:tr>
      <w:tr w:rsidR="00C60849" w:rsidTr="007869FF">
        <w:tc>
          <w:tcPr>
            <w:tcW w:w="1277" w:type="dxa"/>
          </w:tcPr>
          <w:p w:rsidR="00C60849" w:rsidRDefault="00780782" w:rsidP="00F23B0E">
            <w:pPr>
              <w:pStyle w:val="a4"/>
            </w:pPr>
            <w:r>
              <w:rPr>
                <w:lang w:val="en-US"/>
              </w:rPr>
              <w:t>VI</w:t>
            </w:r>
            <w:r>
              <w:t>.</w:t>
            </w:r>
          </w:p>
          <w:p w:rsidR="00780782" w:rsidRDefault="00780782" w:rsidP="00F23B0E">
            <w:pPr>
              <w:pStyle w:val="a4"/>
            </w:pPr>
            <w:proofErr w:type="spellStart"/>
            <w:r>
              <w:t>Рассмот</w:t>
            </w:r>
            <w:proofErr w:type="spellEnd"/>
          </w:p>
          <w:p w:rsidR="00780782" w:rsidRPr="00780782" w:rsidRDefault="00780782" w:rsidP="00F23B0E">
            <w:pPr>
              <w:pStyle w:val="a4"/>
            </w:pPr>
            <w:proofErr w:type="spellStart"/>
            <w:r>
              <w:t>реть</w:t>
            </w:r>
            <w:proofErr w:type="spellEnd"/>
            <w:r>
              <w:t xml:space="preserve"> картину</w:t>
            </w:r>
          </w:p>
        </w:tc>
        <w:tc>
          <w:tcPr>
            <w:tcW w:w="1276" w:type="dxa"/>
          </w:tcPr>
          <w:p w:rsidR="00780782" w:rsidRDefault="00780782" w:rsidP="00F23B0E">
            <w:pPr>
              <w:pStyle w:val="a4"/>
            </w:pPr>
            <w:r>
              <w:t>Кого называли бурлака</w:t>
            </w:r>
          </w:p>
          <w:p w:rsidR="00C60849" w:rsidRDefault="00780782" w:rsidP="00F23B0E">
            <w:pPr>
              <w:pStyle w:val="a4"/>
            </w:pPr>
            <w:r>
              <w:t>ми в царской Росси?</w:t>
            </w:r>
          </w:p>
        </w:tc>
        <w:tc>
          <w:tcPr>
            <w:tcW w:w="2778" w:type="dxa"/>
          </w:tcPr>
          <w:p w:rsidR="00C60849" w:rsidRPr="00D40E81" w:rsidRDefault="00780782" w:rsidP="00F23B0E">
            <w:pPr>
              <w:pStyle w:val="a4"/>
              <w:rPr>
                <w:b/>
                <w:u w:val="single"/>
              </w:rPr>
            </w:pPr>
            <w:r>
              <w:t>Демонстрация картины</w:t>
            </w:r>
            <w:r w:rsidR="00D40E81">
              <w:t xml:space="preserve"> </w:t>
            </w:r>
            <w:r w:rsidR="00D40E81" w:rsidRPr="00D40E81">
              <w:rPr>
                <w:b/>
                <w:u w:val="single"/>
              </w:rPr>
              <w:t>И.Е. Репина «Бурлаки на Волге».</w:t>
            </w:r>
          </w:p>
          <w:p w:rsidR="00780782" w:rsidRDefault="00780782" w:rsidP="00F23B0E">
            <w:pPr>
              <w:pStyle w:val="a4"/>
            </w:pPr>
            <w:r>
              <w:t>Разбор содержания изображённого.</w:t>
            </w:r>
          </w:p>
          <w:p w:rsidR="001849AD" w:rsidRDefault="00780782" w:rsidP="00F23B0E">
            <w:pPr>
              <w:pStyle w:val="a4"/>
            </w:pPr>
            <w:r>
              <w:t>Показ песни</w:t>
            </w:r>
          </w:p>
          <w:p w:rsidR="00780782" w:rsidRDefault="00780782" w:rsidP="00F23B0E">
            <w:pPr>
              <w:pStyle w:val="a4"/>
            </w:pPr>
            <w:r>
              <w:t xml:space="preserve"> </w:t>
            </w:r>
            <w:r w:rsidRPr="00D40E81">
              <w:rPr>
                <w:b/>
                <w:u w:val="single"/>
              </w:rPr>
              <w:t>«Эй, ухнем!»</w:t>
            </w:r>
            <w:r w:rsidR="001849AD">
              <w:t xml:space="preserve"> а капелла. </w:t>
            </w:r>
          </w:p>
        </w:tc>
        <w:tc>
          <w:tcPr>
            <w:tcW w:w="1191" w:type="dxa"/>
          </w:tcPr>
          <w:p w:rsidR="001849AD" w:rsidRDefault="001849AD" w:rsidP="00F23B0E">
            <w:pPr>
              <w:pStyle w:val="a4"/>
            </w:pPr>
            <w:proofErr w:type="spellStart"/>
            <w:r>
              <w:t>Пласти</w:t>
            </w:r>
            <w:proofErr w:type="spellEnd"/>
          </w:p>
          <w:p w:rsidR="001849AD" w:rsidRDefault="001849AD" w:rsidP="00F23B0E">
            <w:pPr>
              <w:pStyle w:val="a4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  <w:proofErr w:type="spellStart"/>
            <w:r>
              <w:t>интони</w:t>
            </w:r>
            <w:proofErr w:type="spellEnd"/>
          </w:p>
          <w:p w:rsidR="00C60849" w:rsidRDefault="001849AD" w:rsidP="00F23B0E">
            <w:pPr>
              <w:pStyle w:val="a4"/>
            </w:pPr>
            <w:proofErr w:type="spellStart"/>
            <w:r>
              <w:t>рование</w:t>
            </w:r>
            <w:proofErr w:type="spellEnd"/>
            <w:r>
              <w:t xml:space="preserve"> песни</w:t>
            </w:r>
          </w:p>
        </w:tc>
        <w:tc>
          <w:tcPr>
            <w:tcW w:w="1417" w:type="dxa"/>
          </w:tcPr>
          <w:p w:rsidR="001849AD" w:rsidRDefault="001849AD" w:rsidP="00F23B0E">
            <w:pPr>
              <w:pStyle w:val="a4"/>
            </w:pPr>
            <w:proofErr w:type="spellStart"/>
            <w:r>
              <w:t>Мотиваци</w:t>
            </w:r>
            <w:proofErr w:type="spellEnd"/>
          </w:p>
          <w:p w:rsidR="001849AD" w:rsidRDefault="001849AD" w:rsidP="00F23B0E">
            <w:pPr>
              <w:pStyle w:val="a4"/>
            </w:pPr>
            <w:proofErr w:type="spellStart"/>
            <w:r>
              <w:t>онная</w:t>
            </w:r>
            <w:proofErr w:type="spellEnd"/>
            <w:r>
              <w:t xml:space="preserve"> направленность: вокализа</w:t>
            </w:r>
          </w:p>
          <w:p w:rsidR="00C60849" w:rsidRDefault="001849AD" w:rsidP="00F23B0E">
            <w:pPr>
              <w:pStyle w:val="a4"/>
            </w:pPr>
            <w:proofErr w:type="spellStart"/>
            <w:r>
              <w:t>ция</w:t>
            </w:r>
            <w:proofErr w:type="spellEnd"/>
            <w:r>
              <w:t xml:space="preserve"> главной мелодии</w:t>
            </w:r>
          </w:p>
        </w:tc>
        <w:tc>
          <w:tcPr>
            <w:tcW w:w="1276" w:type="dxa"/>
          </w:tcPr>
          <w:p w:rsidR="00C60849" w:rsidRDefault="001849AD" w:rsidP="00F23B0E">
            <w:pPr>
              <w:pStyle w:val="a4"/>
            </w:pPr>
            <w:r>
              <w:t>Изображение поступи бурлаков</w:t>
            </w:r>
          </w:p>
        </w:tc>
        <w:tc>
          <w:tcPr>
            <w:tcW w:w="1276" w:type="dxa"/>
          </w:tcPr>
          <w:p w:rsidR="00C60849" w:rsidRDefault="001849AD" w:rsidP="00F23B0E">
            <w:pPr>
              <w:pStyle w:val="a4"/>
            </w:pPr>
            <w:r>
              <w:t>Сценическое движение под музыку</w:t>
            </w:r>
          </w:p>
        </w:tc>
        <w:tc>
          <w:tcPr>
            <w:tcW w:w="1417" w:type="dxa"/>
          </w:tcPr>
          <w:p w:rsidR="009D1852" w:rsidRDefault="001849AD" w:rsidP="00F23B0E">
            <w:pPr>
              <w:pStyle w:val="a4"/>
            </w:pPr>
            <w:proofErr w:type="spellStart"/>
            <w:r>
              <w:t>Взаимо</w:t>
            </w:r>
            <w:proofErr w:type="spellEnd"/>
          </w:p>
          <w:p w:rsidR="00C60849" w:rsidRDefault="001849AD" w:rsidP="00F23B0E">
            <w:pPr>
              <w:pStyle w:val="a4"/>
            </w:pPr>
            <w:r>
              <w:t>связь истории и музыки</w:t>
            </w:r>
          </w:p>
        </w:tc>
        <w:tc>
          <w:tcPr>
            <w:tcW w:w="1276" w:type="dxa"/>
          </w:tcPr>
          <w:p w:rsidR="009D1852" w:rsidRDefault="009D1852" w:rsidP="00F23B0E">
            <w:pPr>
              <w:pStyle w:val="a4"/>
            </w:pPr>
            <w:r>
              <w:t>Знаком</w:t>
            </w:r>
          </w:p>
          <w:p w:rsidR="00C60849" w:rsidRDefault="009D1852" w:rsidP="00F23B0E">
            <w:pPr>
              <w:pStyle w:val="a4"/>
            </w:pPr>
            <w:proofErr w:type="spellStart"/>
            <w:r>
              <w:t>ство</w:t>
            </w:r>
            <w:proofErr w:type="spellEnd"/>
            <w:r>
              <w:t xml:space="preserve"> с </w:t>
            </w:r>
            <w:r w:rsidRPr="00D40E81">
              <w:rPr>
                <w:b/>
                <w:u w:val="single"/>
              </w:rPr>
              <w:t>трудовым жанром р.н.п.</w:t>
            </w:r>
          </w:p>
        </w:tc>
        <w:tc>
          <w:tcPr>
            <w:tcW w:w="1287" w:type="dxa"/>
          </w:tcPr>
          <w:p w:rsidR="009D1852" w:rsidRDefault="009D1852" w:rsidP="00F23B0E">
            <w:pPr>
              <w:pStyle w:val="a4"/>
            </w:pPr>
            <w:proofErr w:type="spellStart"/>
            <w:r>
              <w:t>Ассоциа</w:t>
            </w:r>
            <w:proofErr w:type="spellEnd"/>
          </w:p>
          <w:p w:rsidR="009D1852" w:rsidRDefault="009D1852" w:rsidP="00F23B0E">
            <w:pPr>
              <w:pStyle w:val="a4"/>
            </w:pPr>
            <w:proofErr w:type="spellStart"/>
            <w:r>
              <w:t>тивная</w:t>
            </w:r>
            <w:proofErr w:type="spellEnd"/>
            <w:r>
              <w:t xml:space="preserve"> </w:t>
            </w:r>
            <w:proofErr w:type="spellStart"/>
            <w:r>
              <w:t>взаимо</w:t>
            </w:r>
            <w:proofErr w:type="spellEnd"/>
          </w:p>
          <w:p w:rsidR="00C60849" w:rsidRDefault="009D1852" w:rsidP="00F23B0E">
            <w:pPr>
              <w:pStyle w:val="a4"/>
            </w:pPr>
            <w:r>
              <w:t>связь истории – музыки – ИЗО.</w:t>
            </w:r>
          </w:p>
        </w:tc>
        <w:tc>
          <w:tcPr>
            <w:tcW w:w="1264" w:type="dxa"/>
          </w:tcPr>
          <w:p w:rsidR="009D1852" w:rsidRDefault="009D1852" w:rsidP="00F23B0E">
            <w:pPr>
              <w:pStyle w:val="a4"/>
            </w:pPr>
            <w:r>
              <w:t xml:space="preserve">Хоровое </w:t>
            </w:r>
            <w:proofErr w:type="spellStart"/>
            <w:r>
              <w:t>исполне</w:t>
            </w:r>
            <w:proofErr w:type="spellEnd"/>
          </w:p>
          <w:p w:rsidR="00C60849" w:rsidRDefault="009D1852" w:rsidP="00F23B0E">
            <w:pPr>
              <w:pStyle w:val="a4"/>
            </w:pPr>
            <w:proofErr w:type="spellStart"/>
            <w:r>
              <w:t>ние</w:t>
            </w:r>
            <w:proofErr w:type="spellEnd"/>
          </w:p>
        </w:tc>
      </w:tr>
      <w:tr w:rsidR="00C60849" w:rsidTr="007869FF">
        <w:tc>
          <w:tcPr>
            <w:tcW w:w="1277" w:type="dxa"/>
          </w:tcPr>
          <w:p w:rsidR="00C60849" w:rsidRDefault="009D1852" w:rsidP="00F23B0E">
            <w:pPr>
              <w:pStyle w:val="a4"/>
            </w:pPr>
            <w:r>
              <w:rPr>
                <w:lang w:val="en-US"/>
              </w:rPr>
              <w:lastRenderedPageBreak/>
              <w:t>VII</w:t>
            </w:r>
            <w:r>
              <w:t>.</w:t>
            </w:r>
          </w:p>
          <w:p w:rsidR="009D1852" w:rsidRDefault="009D1852" w:rsidP="00F23B0E">
            <w:pPr>
              <w:pStyle w:val="a4"/>
            </w:pPr>
            <w:proofErr w:type="spellStart"/>
            <w:r>
              <w:t>Опреде</w:t>
            </w:r>
            <w:proofErr w:type="spellEnd"/>
          </w:p>
          <w:p w:rsidR="009D1852" w:rsidRPr="009D1852" w:rsidRDefault="009D1852" w:rsidP="00F23B0E">
            <w:pPr>
              <w:pStyle w:val="a4"/>
            </w:pPr>
            <w:r>
              <w:t>лить название</w:t>
            </w:r>
          </w:p>
        </w:tc>
        <w:tc>
          <w:tcPr>
            <w:tcW w:w="1276" w:type="dxa"/>
          </w:tcPr>
          <w:p w:rsidR="00C60849" w:rsidRPr="00D40E81" w:rsidRDefault="00C60849" w:rsidP="00F23B0E">
            <w:pPr>
              <w:pStyle w:val="a4"/>
              <w:rPr>
                <w:b/>
              </w:rPr>
            </w:pPr>
          </w:p>
          <w:p w:rsidR="009D1852" w:rsidRDefault="009D1852" w:rsidP="00F23B0E">
            <w:pPr>
              <w:pStyle w:val="a4"/>
            </w:pPr>
            <w:proofErr w:type="spellStart"/>
            <w:r>
              <w:t>Опреде</w:t>
            </w:r>
            <w:proofErr w:type="spellEnd"/>
          </w:p>
          <w:p w:rsidR="009D1852" w:rsidRDefault="009D1852" w:rsidP="00F23B0E">
            <w:pPr>
              <w:pStyle w:val="a4"/>
            </w:pPr>
            <w:r>
              <w:t>лить жанр р.н.п.</w:t>
            </w:r>
          </w:p>
        </w:tc>
        <w:tc>
          <w:tcPr>
            <w:tcW w:w="2778" w:type="dxa"/>
          </w:tcPr>
          <w:p w:rsidR="00C60849" w:rsidRPr="00D40E81" w:rsidRDefault="009D1852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 xml:space="preserve">«Во поле берёза стояла» </w:t>
            </w:r>
          </w:p>
          <w:p w:rsidR="009D1852" w:rsidRDefault="009D1852" w:rsidP="00F23B0E">
            <w:pPr>
              <w:pStyle w:val="a4"/>
            </w:pPr>
            <w:r w:rsidRPr="00D40E81">
              <w:rPr>
                <w:b/>
                <w:u w:val="single"/>
              </w:rPr>
              <w:t>(р.н.хороводная п.)</w:t>
            </w:r>
          </w:p>
        </w:tc>
        <w:tc>
          <w:tcPr>
            <w:tcW w:w="1191" w:type="dxa"/>
          </w:tcPr>
          <w:p w:rsidR="009D1852" w:rsidRDefault="009D1852" w:rsidP="00F23B0E">
            <w:pPr>
              <w:pStyle w:val="a4"/>
            </w:pPr>
            <w:r>
              <w:t xml:space="preserve">Хоровод – </w:t>
            </w:r>
            <w:proofErr w:type="spellStart"/>
            <w:r>
              <w:t>движе</w:t>
            </w:r>
            <w:proofErr w:type="spellEnd"/>
          </w:p>
          <w:p w:rsidR="00C60849" w:rsidRDefault="009D1852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по кругу</w:t>
            </w:r>
          </w:p>
        </w:tc>
        <w:tc>
          <w:tcPr>
            <w:tcW w:w="1417" w:type="dxa"/>
          </w:tcPr>
          <w:p w:rsidR="00C60849" w:rsidRDefault="00BF0C9C" w:rsidP="00F23B0E">
            <w:pPr>
              <w:pStyle w:val="a4"/>
            </w:pPr>
            <w:r>
              <w:t>Определять жанр хоровода</w:t>
            </w:r>
          </w:p>
        </w:tc>
        <w:tc>
          <w:tcPr>
            <w:tcW w:w="1276" w:type="dxa"/>
          </w:tcPr>
          <w:p w:rsidR="001E6777" w:rsidRDefault="001E6777" w:rsidP="00F23B0E">
            <w:pPr>
              <w:pStyle w:val="a4"/>
            </w:pPr>
            <w:proofErr w:type="spellStart"/>
            <w:r>
              <w:t>Исполне</w:t>
            </w:r>
            <w:proofErr w:type="spellEnd"/>
          </w:p>
          <w:p w:rsidR="001E6777" w:rsidRDefault="001E6777" w:rsidP="00F23B0E">
            <w:pPr>
              <w:pStyle w:val="a4"/>
            </w:pPr>
            <w:proofErr w:type="spellStart"/>
            <w:r>
              <w:t>ние</w:t>
            </w:r>
            <w:proofErr w:type="spellEnd"/>
            <w:r>
              <w:t xml:space="preserve">  мелодии по фразам с </w:t>
            </w:r>
            <w:proofErr w:type="spellStart"/>
            <w:r>
              <w:t>пластичес</w:t>
            </w:r>
            <w:proofErr w:type="spellEnd"/>
          </w:p>
          <w:p w:rsidR="00C60849" w:rsidRDefault="001E6777" w:rsidP="00F23B0E">
            <w:pPr>
              <w:pStyle w:val="a4"/>
            </w:pPr>
            <w:r>
              <w:t xml:space="preserve">ким </w:t>
            </w:r>
            <w:proofErr w:type="spellStart"/>
            <w:r>
              <w:t>интонироанием</w:t>
            </w:r>
            <w:proofErr w:type="spellEnd"/>
            <w:r>
              <w:t xml:space="preserve"> (рука помогает голосу)</w:t>
            </w:r>
          </w:p>
        </w:tc>
        <w:tc>
          <w:tcPr>
            <w:tcW w:w="1276" w:type="dxa"/>
          </w:tcPr>
          <w:p w:rsidR="001E6777" w:rsidRDefault="001E6777" w:rsidP="00F23B0E">
            <w:pPr>
              <w:pStyle w:val="a4"/>
            </w:pPr>
            <w:proofErr w:type="spellStart"/>
            <w:r>
              <w:t>Сценичес</w:t>
            </w:r>
            <w:proofErr w:type="spellEnd"/>
          </w:p>
          <w:p w:rsidR="001E6777" w:rsidRDefault="001E6777" w:rsidP="00F23B0E">
            <w:pPr>
              <w:pStyle w:val="a4"/>
            </w:pPr>
            <w:r>
              <w:t xml:space="preserve">кое движение и </w:t>
            </w:r>
            <w:proofErr w:type="spellStart"/>
            <w:r>
              <w:t>импрови</w:t>
            </w:r>
            <w:proofErr w:type="spellEnd"/>
          </w:p>
          <w:p w:rsidR="00C60849" w:rsidRDefault="001E6777" w:rsidP="00F23B0E">
            <w:pPr>
              <w:pStyle w:val="a4"/>
            </w:pPr>
            <w:proofErr w:type="spellStart"/>
            <w:r>
              <w:t>зация</w:t>
            </w:r>
            <w:proofErr w:type="spellEnd"/>
            <w:r>
              <w:t xml:space="preserve"> под музыку</w:t>
            </w:r>
          </w:p>
        </w:tc>
        <w:tc>
          <w:tcPr>
            <w:tcW w:w="1417" w:type="dxa"/>
          </w:tcPr>
          <w:p w:rsidR="00C60952" w:rsidRDefault="001E6777" w:rsidP="00F23B0E">
            <w:pPr>
              <w:pStyle w:val="a4"/>
            </w:pPr>
            <w:proofErr w:type="spellStart"/>
            <w:r>
              <w:t>Театрализа</w:t>
            </w:r>
            <w:proofErr w:type="spellEnd"/>
          </w:p>
          <w:p w:rsidR="00C60849" w:rsidRDefault="001E6777" w:rsidP="00F23B0E">
            <w:pPr>
              <w:pStyle w:val="a4"/>
            </w:pPr>
            <w:proofErr w:type="spellStart"/>
            <w:r>
              <w:t>ция</w:t>
            </w:r>
            <w:proofErr w:type="spellEnd"/>
            <w:r>
              <w:t xml:space="preserve"> песни</w:t>
            </w:r>
          </w:p>
        </w:tc>
        <w:tc>
          <w:tcPr>
            <w:tcW w:w="1276" w:type="dxa"/>
          </w:tcPr>
          <w:p w:rsidR="00885B89" w:rsidRDefault="00885B89" w:rsidP="00F23B0E">
            <w:pPr>
              <w:pStyle w:val="a4"/>
            </w:pPr>
            <w:proofErr w:type="spellStart"/>
            <w:r>
              <w:t>Закрепл</w:t>
            </w:r>
            <w:proofErr w:type="spellEnd"/>
          </w:p>
          <w:p w:rsidR="001E6777" w:rsidRPr="00041F60" w:rsidRDefault="00885B89" w:rsidP="00F23B0E">
            <w:pPr>
              <w:pStyle w:val="a4"/>
            </w:pPr>
            <w:proofErr w:type="spellStart"/>
            <w:proofErr w:type="gramStart"/>
            <w:r>
              <w:t>ние</w:t>
            </w:r>
            <w:proofErr w:type="spellEnd"/>
            <w:r w:rsidR="001E6777">
              <w:t xml:space="preserve"> </w:t>
            </w:r>
            <w:r>
              <w:t xml:space="preserve"> </w:t>
            </w:r>
            <w:r w:rsidRPr="00041F60">
              <w:rPr>
                <w:b/>
              </w:rPr>
              <w:t>жанра</w:t>
            </w:r>
            <w:proofErr w:type="gramEnd"/>
          </w:p>
          <w:p w:rsidR="001E6777" w:rsidRPr="00041F60" w:rsidRDefault="001E6777" w:rsidP="00F23B0E">
            <w:pPr>
              <w:pStyle w:val="a4"/>
              <w:rPr>
                <w:b/>
                <w:u w:val="single"/>
              </w:rPr>
            </w:pPr>
            <w:r w:rsidRPr="00041F60">
              <w:rPr>
                <w:b/>
                <w:u w:val="single"/>
              </w:rPr>
              <w:t>хоровод</w:t>
            </w:r>
          </w:p>
          <w:p w:rsidR="00C60849" w:rsidRDefault="001E6777" w:rsidP="00F23B0E">
            <w:pPr>
              <w:pStyle w:val="a4"/>
            </w:pPr>
            <w:proofErr w:type="spellStart"/>
            <w:r w:rsidRPr="00041F60">
              <w:rPr>
                <w:b/>
                <w:u w:val="single"/>
              </w:rPr>
              <w:t>ная</w:t>
            </w:r>
            <w:proofErr w:type="spellEnd"/>
            <w:r w:rsidRPr="00041F60">
              <w:rPr>
                <w:b/>
                <w:u w:val="single"/>
              </w:rPr>
              <w:t xml:space="preserve"> </w:t>
            </w:r>
            <w:proofErr w:type="spellStart"/>
            <w:r w:rsidRPr="00041F60">
              <w:rPr>
                <w:b/>
                <w:u w:val="single"/>
              </w:rPr>
              <w:t>р.н.п</w:t>
            </w:r>
            <w:proofErr w:type="spellEnd"/>
            <w:r w:rsidRPr="00041F60">
              <w:rPr>
                <w:b/>
                <w:u w:val="single"/>
              </w:rPr>
              <w:t>.</w:t>
            </w:r>
          </w:p>
        </w:tc>
        <w:tc>
          <w:tcPr>
            <w:tcW w:w="1287" w:type="dxa"/>
          </w:tcPr>
          <w:p w:rsidR="00BF0C9C" w:rsidRDefault="00BF0C9C" w:rsidP="00F23B0E">
            <w:pPr>
              <w:pStyle w:val="a4"/>
            </w:pPr>
            <w:r>
              <w:t xml:space="preserve">Хоровое </w:t>
            </w:r>
            <w:proofErr w:type="spellStart"/>
            <w:r>
              <w:t>исполне</w:t>
            </w:r>
            <w:proofErr w:type="spellEnd"/>
          </w:p>
          <w:p w:rsidR="00C60849" w:rsidRDefault="00BF0C9C" w:rsidP="00F23B0E">
            <w:pPr>
              <w:pStyle w:val="a4"/>
            </w:pPr>
            <w:proofErr w:type="spellStart"/>
            <w:r>
              <w:t>ние</w:t>
            </w:r>
            <w:proofErr w:type="spellEnd"/>
          </w:p>
        </w:tc>
        <w:tc>
          <w:tcPr>
            <w:tcW w:w="1264" w:type="dxa"/>
          </w:tcPr>
          <w:p w:rsidR="00BF0C9C" w:rsidRDefault="00BF0C9C" w:rsidP="00F23B0E">
            <w:pPr>
              <w:pStyle w:val="a4"/>
            </w:pPr>
            <w:proofErr w:type="spellStart"/>
            <w:r>
              <w:t>Театрали</w:t>
            </w:r>
            <w:proofErr w:type="spellEnd"/>
          </w:p>
          <w:p w:rsidR="00C60849" w:rsidRDefault="00BF0C9C" w:rsidP="00F23B0E">
            <w:pPr>
              <w:pStyle w:val="a4"/>
            </w:pPr>
            <w:proofErr w:type="spellStart"/>
            <w:r>
              <w:t>зация</w:t>
            </w:r>
            <w:proofErr w:type="spellEnd"/>
            <w:r>
              <w:t xml:space="preserve"> песни</w:t>
            </w:r>
          </w:p>
        </w:tc>
      </w:tr>
      <w:tr w:rsidR="00BF0C9C" w:rsidTr="007869FF">
        <w:tc>
          <w:tcPr>
            <w:tcW w:w="1277" w:type="dxa"/>
          </w:tcPr>
          <w:p w:rsidR="00BF0C9C" w:rsidRDefault="00BF0C9C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. </w:t>
            </w:r>
          </w:p>
          <w:p w:rsidR="00C60952" w:rsidRDefault="00C6095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proofErr w:type="spellStart"/>
            <w:r>
              <w:rPr>
                <w:sz w:val="24"/>
                <w:szCs w:val="24"/>
              </w:rPr>
              <w:t>происхо</w:t>
            </w:r>
            <w:proofErr w:type="spellEnd"/>
          </w:p>
          <w:p w:rsidR="00BF0C9C" w:rsidRPr="00BF0C9C" w:rsidRDefault="00C6095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proofErr w:type="spellEnd"/>
            <w:r>
              <w:rPr>
                <w:sz w:val="24"/>
                <w:szCs w:val="24"/>
              </w:rPr>
              <w:t xml:space="preserve"> осенью в природе?</w:t>
            </w:r>
          </w:p>
        </w:tc>
        <w:tc>
          <w:tcPr>
            <w:tcW w:w="1276" w:type="dxa"/>
          </w:tcPr>
          <w:p w:rsidR="00C60952" w:rsidRDefault="00C6095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proofErr w:type="spellStart"/>
            <w:r>
              <w:rPr>
                <w:sz w:val="24"/>
                <w:szCs w:val="24"/>
              </w:rPr>
              <w:t>происхо</w:t>
            </w:r>
            <w:proofErr w:type="spellEnd"/>
          </w:p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proofErr w:type="spellEnd"/>
            <w:r>
              <w:rPr>
                <w:sz w:val="24"/>
                <w:szCs w:val="24"/>
              </w:rPr>
              <w:t xml:space="preserve"> осенью в жизни людей?</w:t>
            </w:r>
          </w:p>
        </w:tc>
        <w:tc>
          <w:tcPr>
            <w:tcW w:w="2778" w:type="dxa"/>
          </w:tcPr>
          <w:p w:rsidR="00BF0C9C" w:rsidRPr="00D40E81" w:rsidRDefault="00BF0C9C" w:rsidP="00F23B0E">
            <w:pPr>
              <w:pStyle w:val="a4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 иллюстрации определить время года </w:t>
            </w:r>
            <w:r w:rsidRPr="00D40E81">
              <w:rPr>
                <w:b/>
                <w:sz w:val="24"/>
                <w:szCs w:val="24"/>
                <w:u w:val="single"/>
              </w:rPr>
              <w:t>«Осень, осень»</w:t>
            </w:r>
          </w:p>
          <w:p w:rsidR="00BF0C9C" w:rsidRDefault="00BF0C9C" w:rsidP="00F23B0E">
            <w:pPr>
              <w:pStyle w:val="a4"/>
              <w:rPr>
                <w:sz w:val="24"/>
                <w:szCs w:val="24"/>
              </w:rPr>
            </w:pPr>
            <w:r w:rsidRPr="00D40E81">
              <w:rPr>
                <w:b/>
                <w:sz w:val="24"/>
                <w:szCs w:val="24"/>
                <w:u w:val="single"/>
              </w:rPr>
              <w:t xml:space="preserve"> (игровая р.н.п.)</w:t>
            </w:r>
          </w:p>
        </w:tc>
        <w:tc>
          <w:tcPr>
            <w:tcW w:w="1191" w:type="dxa"/>
          </w:tcPr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музыки с жизнью.</w:t>
            </w:r>
          </w:p>
        </w:tc>
        <w:tc>
          <w:tcPr>
            <w:tcW w:w="1417" w:type="dxa"/>
          </w:tcPr>
          <w:p w:rsidR="00C60952" w:rsidRDefault="00C6095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Расшире</w:t>
            </w:r>
            <w:proofErr w:type="spellEnd"/>
          </w:p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кругзора</w:t>
            </w:r>
            <w:proofErr w:type="spellEnd"/>
          </w:p>
        </w:tc>
        <w:tc>
          <w:tcPr>
            <w:tcW w:w="1276" w:type="dxa"/>
          </w:tcPr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 с пластическим интонированием</w:t>
            </w:r>
          </w:p>
        </w:tc>
        <w:tc>
          <w:tcPr>
            <w:tcW w:w="1276" w:type="dxa"/>
          </w:tcPr>
          <w:p w:rsidR="00C60952" w:rsidRDefault="00C60952" w:rsidP="00F23B0E">
            <w:pPr>
              <w:pStyle w:val="a4"/>
            </w:pPr>
            <w:proofErr w:type="spellStart"/>
            <w:r>
              <w:t>Сценичес</w:t>
            </w:r>
            <w:proofErr w:type="spellEnd"/>
          </w:p>
          <w:p w:rsidR="00C60952" w:rsidRDefault="00C60952" w:rsidP="00F23B0E">
            <w:pPr>
              <w:pStyle w:val="a4"/>
            </w:pPr>
            <w:r>
              <w:t xml:space="preserve">кое движение </w:t>
            </w:r>
          </w:p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r>
              <w:t>под музыку</w:t>
            </w:r>
          </w:p>
        </w:tc>
        <w:tc>
          <w:tcPr>
            <w:tcW w:w="1417" w:type="dxa"/>
          </w:tcPr>
          <w:p w:rsidR="00C60952" w:rsidRDefault="00C60952" w:rsidP="00F23B0E">
            <w:pPr>
              <w:pStyle w:val="a4"/>
            </w:pPr>
            <w:proofErr w:type="spellStart"/>
            <w:r>
              <w:t>Театрализа</w:t>
            </w:r>
            <w:proofErr w:type="spellEnd"/>
          </w:p>
          <w:p w:rsidR="00BF0C9C" w:rsidRDefault="00C6095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ция</w:t>
            </w:r>
            <w:proofErr w:type="spellEnd"/>
            <w:r>
              <w:t xml:space="preserve"> песни</w:t>
            </w:r>
          </w:p>
        </w:tc>
        <w:tc>
          <w:tcPr>
            <w:tcW w:w="1276" w:type="dxa"/>
          </w:tcPr>
          <w:p w:rsidR="00041F60" w:rsidRDefault="00885B89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</w:t>
            </w:r>
          </w:p>
          <w:p w:rsidR="00BF0C9C" w:rsidRDefault="00885B89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b/>
                <w:sz w:val="24"/>
                <w:szCs w:val="24"/>
              </w:rPr>
              <w:t xml:space="preserve">жанра </w:t>
            </w:r>
            <w:r w:rsidRPr="00041F60">
              <w:rPr>
                <w:b/>
                <w:sz w:val="24"/>
                <w:szCs w:val="24"/>
                <w:u w:val="single"/>
              </w:rPr>
              <w:t xml:space="preserve">игровая </w:t>
            </w:r>
            <w:proofErr w:type="spellStart"/>
            <w:r w:rsidRPr="00041F60">
              <w:rPr>
                <w:b/>
                <w:sz w:val="24"/>
                <w:szCs w:val="24"/>
                <w:u w:val="single"/>
              </w:rPr>
              <w:t>р.н.п</w:t>
            </w:r>
            <w:proofErr w:type="spellEnd"/>
            <w:r w:rsidRPr="00041F60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87" w:type="dxa"/>
          </w:tcPr>
          <w:p w:rsidR="00BF0C9C" w:rsidRDefault="00BF0C9C" w:rsidP="00F23B0E">
            <w:pPr>
              <w:pStyle w:val="a4"/>
            </w:pPr>
            <w:r>
              <w:t xml:space="preserve">Хоровое </w:t>
            </w:r>
            <w:proofErr w:type="spellStart"/>
            <w:r>
              <w:t>исполне</w:t>
            </w:r>
            <w:proofErr w:type="spellEnd"/>
          </w:p>
          <w:p w:rsidR="00BF0C9C" w:rsidRDefault="00BF0C9C" w:rsidP="00F23B0E">
            <w:pPr>
              <w:pStyle w:val="a4"/>
            </w:pPr>
            <w:proofErr w:type="spellStart"/>
            <w:r>
              <w:t>ние</w:t>
            </w:r>
            <w:proofErr w:type="spellEnd"/>
          </w:p>
        </w:tc>
        <w:tc>
          <w:tcPr>
            <w:tcW w:w="1264" w:type="dxa"/>
          </w:tcPr>
          <w:p w:rsidR="00BF0C9C" w:rsidRDefault="00BF0C9C" w:rsidP="00F23B0E">
            <w:pPr>
              <w:pStyle w:val="a4"/>
            </w:pPr>
            <w:proofErr w:type="spellStart"/>
            <w:r>
              <w:t>Театрали</w:t>
            </w:r>
            <w:proofErr w:type="spellEnd"/>
          </w:p>
          <w:p w:rsidR="00BF0C9C" w:rsidRDefault="00BF0C9C" w:rsidP="00F23B0E">
            <w:pPr>
              <w:pStyle w:val="a4"/>
            </w:pPr>
            <w:proofErr w:type="spellStart"/>
            <w:r>
              <w:t>зация</w:t>
            </w:r>
            <w:proofErr w:type="spellEnd"/>
            <w:r>
              <w:t xml:space="preserve"> песни</w:t>
            </w:r>
          </w:p>
        </w:tc>
      </w:tr>
      <w:tr w:rsidR="00C60849" w:rsidTr="007869FF">
        <w:tc>
          <w:tcPr>
            <w:tcW w:w="1277" w:type="dxa"/>
          </w:tcPr>
          <w:p w:rsidR="00C60849" w:rsidRPr="00885B89" w:rsidRDefault="00885B89" w:rsidP="00F23B0E">
            <w:pPr>
              <w:pStyle w:val="a4"/>
            </w:pPr>
            <w:r w:rsidRPr="00885B89">
              <w:t>IX.</w:t>
            </w:r>
          </w:p>
          <w:p w:rsidR="00885B89" w:rsidRPr="00885B89" w:rsidRDefault="00885B89" w:rsidP="00F23B0E">
            <w:pPr>
              <w:pStyle w:val="a4"/>
            </w:pPr>
            <w:r w:rsidRPr="00885B89">
              <w:t>Жанр?</w:t>
            </w:r>
          </w:p>
        </w:tc>
        <w:tc>
          <w:tcPr>
            <w:tcW w:w="1276" w:type="dxa"/>
          </w:tcPr>
          <w:p w:rsidR="00C60849" w:rsidRPr="00885B89" w:rsidRDefault="00C60849" w:rsidP="00F23B0E">
            <w:pPr>
              <w:pStyle w:val="a4"/>
            </w:pPr>
          </w:p>
          <w:p w:rsidR="00885B89" w:rsidRPr="00885B89" w:rsidRDefault="00885B89" w:rsidP="00F23B0E">
            <w:pPr>
              <w:pStyle w:val="a4"/>
            </w:pPr>
            <w:r w:rsidRPr="00885B89">
              <w:t>На Руси танец называли пляской</w:t>
            </w:r>
          </w:p>
        </w:tc>
        <w:tc>
          <w:tcPr>
            <w:tcW w:w="2778" w:type="dxa"/>
          </w:tcPr>
          <w:p w:rsidR="00885B89" w:rsidRPr="00D40E81" w:rsidRDefault="00D40E81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>«Светит месяц</w:t>
            </w:r>
            <w:r w:rsidR="00885B89" w:rsidRPr="00D40E81">
              <w:rPr>
                <w:b/>
                <w:u w:val="single"/>
              </w:rPr>
              <w:t xml:space="preserve">» </w:t>
            </w:r>
          </w:p>
          <w:p w:rsidR="00C60849" w:rsidRPr="00885B89" w:rsidRDefault="00885B89" w:rsidP="00F23B0E">
            <w:pPr>
              <w:pStyle w:val="a4"/>
            </w:pPr>
            <w:r w:rsidRPr="00D40E81">
              <w:rPr>
                <w:b/>
                <w:u w:val="single"/>
              </w:rPr>
              <w:t>(р.н.п. – пляска</w:t>
            </w:r>
            <w:r w:rsidR="0074531D">
              <w:t>), слушание в исполнении оркестра р.н.и.</w:t>
            </w:r>
          </w:p>
        </w:tc>
        <w:tc>
          <w:tcPr>
            <w:tcW w:w="1191" w:type="dxa"/>
          </w:tcPr>
          <w:p w:rsidR="00C60849" w:rsidRDefault="0074531D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Тембры  р.н. инструментов</w:t>
            </w:r>
          </w:p>
        </w:tc>
        <w:tc>
          <w:tcPr>
            <w:tcW w:w="1417" w:type="dxa"/>
          </w:tcPr>
          <w:p w:rsidR="0074531D" w:rsidRDefault="0074531D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Инструментальное </w:t>
            </w:r>
            <w:proofErr w:type="spellStart"/>
            <w:r>
              <w:rPr>
                <w:sz w:val="24"/>
                <w:szCs w:val="24"/>
              </w:rPr>
              <w:t>музициро</w:t>
            </w:r>
            <w:proofErr w:type="spellEnd"/>
          </w:p>
          <w:p w:rsidR="00C60849" w:rsidRDefault="0074531D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C60849" w:rsidRDefault="0074531D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 – исполнение, ансамблевое исполнение.</w:t>
            </w:r>
          </w:p>
        </w:tc>
        <w:tc>
          <w:tcPr>
            <w:tcW w:w="1276" w:type="dxa"/>
          </w:tcPr>
          <w:p w:rsidR="00C60849" w:rsidRDefault="0074531D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шумовых инструментах р.н.</w:t>
            </w:r>
          </w:p>
        </w:tc>
        <w:tc>
          <w:tcPr>
            <w:tcW w:w="1417" w:type="dxa"/>
          </w:tcPr>
          <w:p w:rsidR="00B50B42" w:rsidRDefault="00B50B4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пульса, ритма, акцентов в </w:t>
            </w:r>
            <w:proofErr w:type="spellStart"/>
            <w:r>
              <w:rPr>
                <w:sz w:val="24"/>
                <w:szCs w:val="24"/>
              </w:rPr>
              <w:t>инструме</w:t>
            </w:r>
            <w:proofErr w:type="spellEnd"/>
          </w:p>
          <w:p w:rsidR="00B50B42" w:rsidRDefault="00B50B4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музициро</w:t>
            </w:r>
            <w:proofErr w:type="spellEnd"/>
          </w:p>
          <w:p w:rsidR="00C60849" w:rsidRDefault="00B50B42" w:rsidP="00F23B0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1276" w:type="dxa"/>
          </w:tcPr>
          <w:p w:rsidR="00C60849" w:rsidRDefault="00B50B4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Pr="00041F60">
              <w:rPr>
                <w:b/>
                <w:sz w:val="24"/>
                <w:szCs w:val="24"/>
              </w:rPr>
              <w:t xml:space="preserve">жанра </w:t>
            </w:r>
            <w:r w:rsidRPr="00041F60">
              <w:rPr>
                <w:b/>
                <w:sz w:val="24"/>
                <w:szCs w:val="24"/>
                <w:u w:val="single"/>
              </w:rPr>
              <w:t>песня - пляска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C60849" w:rsidRDefault="00B50B4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едином темпо - ритме</w:t>
            </w:r>
          </w:p>
        </w:tc>
        <w:tc>
          <w:tcPr>
            <w:tcW w:w="1264" w:type="dxa"/>
          </w:tcPr>
          <w:p w:rsidR="00C60849" w:rsidRDefault="00B50B42" w:rsidP="00F23B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в ансамблевой игре.</w:t>
            </w:r>
          </w:p>
        </w:tc>
      </w:tr>
      <w:tr w:rsidR="00B50B42" w:rsidTr="00FE606A">
        <w:tc>
          <w:tcPr>
            <w:tcW w:w="2553" w:type="dxa"/>
            <w:gridSpan w:val="2"/>
          </w:tcPr>
          <w:p w:rsidR="00B50B42" w:rsidRPr="00A64AA2" w:rsidRDefault="00B50B42" w:rsidP="00F23B0E">
            <w:pPr>
              <w:pStyle w:val="a4"/>
            </w:pPr>
            <w:r w:rsidRPr="00A64AA2">
              <w:t>X. Назвать жанры р.н.п.</w:t>
            </w:r>
          </w:p>
        </w:tc>
        <w:tc>
          <w:tcPr>
            <w:tcW w:w="2778" w:type="dxa"/>
          </w:tcPr>
          <w:p w:rsidR="00B50B42" w:rsidRPr="00D40E81" w:rsidRDefault="00B50B42" w:rsidP="00F23B0E">
            <w:pPr>
              <w:pStyle w:val="a4"/>
              <w:rPr>
                <w:b/>
                <w:u w:val="single"/>
              </w:rPr>
            </w:pPr>
            <w:r w:rsidRPr="00D40E81">
              <w:rPr>
                <w:b/>
                <w:u w:val="single"/>
              </w:rPr>
              <w:t>Рефлексия – самостоятельная работа по заполнению таблиц</w:t>
            </w:r>
            <w:r w:rsidR="00D40E81" w:rsidRPr="00D40E81">
              <w:rPr>
                <w:b/>
                <w:u w:val="single"/>
              </w:rPr>
              <w:t>ы «Средства музыкальной выразительности»</w:t>
            </w:r>
            <w:r w:rsidRPr="00D40E81">
              <w:rPr>
                <w:b/>
                <w:u w:val="single"/>
              </w:rPr>
              <w:t>.</w:t>
            </w:r>
          </w:p>
        </w:tc>
        <w:tc>
          <w:tcPr>
            <w:tcW w:w="1191" w:type="dxa"/>
          </w:tcPr>
          <w:p w:rsidR="00B50B42" w:rsidRPr="00A64AA2" w:rsidRDefault="00B50B42" w:rsidP="00F23B0E">
            <w:pPr>
              <w:pStyle w:val="a4"/>
            </w:pPr>
          </w:p>
        </w:tc>
        <w:tc>
          <w:tcPr>
            <w:tcW w:w="1417" w:type="dxa"/>
          </w:tcPr>
          <w:p w:rsidR="00B50B42" w:rsidRPr="00A64AA2" w:rsidRDefault="00B50B42" w:rsidP="00F23B0E">
            <w:pPr>
              <w:pStyle w:val="a4"/>
            </w:pPr>
          </w:p>
        </w:tc>
        <w:tc>
          <w:tcPr>
            <w:tcW w:w="1276" w:type="dxa"/>
          </w:tcPr>
          <w:p w:rsidR="00B50B42" w:rsidRPr="00A64AA2" w:rsidRDefault="00B50B42" w:rsidP="00F23B0E">
            <w:pPr>
              <w:pStyle w:val="a4"/>
            </w:pPr>
          </w:p>
        </w:tc>
        <w:tc>
          <w:tcPr>
            <w:tcW w:w="1276" w:type="dxa"/>
          </w:tcPr>
          <w:p w:rsidR="00B50B42" w:rsidRPr="00A64AA2" w:rsidRDefault="00B50B42" w:rsidP="00F23B0E">
            <w:pPr>
              <w:pStyle w:val="a4"/>
            </w:pPr>
          </w:p>
        </w:tc>
        <w:tc>
          <w:tcPr>
            <w:tcW w:w="1417" w:type="dxa"/>
          </w:tcPr>
          <w:p w:rsidR="00B50B42" w:rsidRPr="00A64AA2" w:rsidRDefault="00B50B42" w:rsidP="00F23B0E">
            <w:pPr>
              <w:pStyle w:val="a4"/>
            </w:pPr>
          </w:p>
          <w:p w:rsidR="00A64AA2" w:rsidRPr="00A64AA2" w:rsidRDefault="00A64AA2" w:rsidP="00F23B0E">
            <w:pPr>
              <w:pStyle w:val="a4"/>
            </w:pPr>
            <w:r w:rsidRPr="00A64AA2">
              <w:t>Различать жанры, характер</w:t>
            </w:r>
          </w:p>
          <w:p w:rsidR="00A64AA2" w:rsidRPr="00A64AA2" w:rsidRDefault="00A64AA2" w:rsidP="00F23B0E">
            <w:pPr>
              <w:pStyle w:val="a4"/>
            </w:pPr>
            <w:proofErr w:type="spellStart"/>
            <w:r w:rsidRPr="00A64AA2">
              <w:t>ные</w:t>
            </w:r>
            <w:proofErr w:type="spellEnd"/>
            <w:r w:rsidRPr="00A64AA2">
              <w:t xml:space="preserve"> </w:t>
            </w:r>
            <w:proofErr w:type="spellStart"/>
            <w:r w:rsidRPr="00A64AA2">
              <w:t>особеннос</w:t>
            </w:r>
            <w:proofErr w:type="spellEnd"/>
          </w:p>
          <w:p w:rsidR="00A64AA2" w:rsidRPr="00A64AA2" w:rsidRDefault="00A64AA2" w:rsidP="00F23B0E">
            <w:pPr>
              <w:pStyle w:val="a4"/>
            </w:pPr>
            <w:proofErr w:type="spellStart"/>
            <w:r w:rsidRPr="00A64AA2">
              <w:t>ти</w:t>
            </w:r>
            <w:proofErr w:type="spellEnd"/>
            <w:r w:rsidRPr="00A64AA2">
              <w:t xml:space="preserve"> </w:t>
            </w:r>
            <w:proofErr w:type="spellStart"/>
            <w:r w:rsidRPr="00A64AA2">
              <w:t>р.н.п</w:t>
            </w:r>
            <w:proofErr w:type="spellEnd"/>
            <w:r w:rsidRPr="00A64AA2">
              <w:t>.</w:t>
            </w:r>
          </w:p>
        </w:tc>
        <w:tc>
          <w:tcPr>
            <w:tcW w:w="1276" w:type="dxa"/>
          </w:tcPr>
          <w:p w:rsidR="00B50B42" w:rsidRPr="00A64AA2" w:rsidRDefault="00D40E81" w:rsidP="00F23B0E">
            <w:pPr>
              <w:pStyle w:val="a4"/>
            </w:pPr>
            <w:r>
              <w:t>Знать особенности  их развития</w:t>
            </w:r>
          </w:p>
        </w:tc>
        <w:tc>
          <w:tcPr>
            <w:tcW w:w="1287" w:type="dxa"/>
          </w:tcPr>
          <w:p w:rsidR="00B50B42" w:rsidRPr="00A64AA2" w:rsidRDefault="00B50B42" w:rsidP="00F23B0E">
            <w:pPr>
              <w:pStyle w:val="a4"/>
            </w:pPr>
          </w:p>
        </w:tc>
        <w:tc>
          <w:tcPr>
            <w:tcW w:w="1264" w:type="dxa"/>
          </w:tcPr>
          <w:p w:rsidR="00B50B42" w:rsidRDefault="00B50B42" w:rsidP="00F23B0E">
            <w:pPr>
              <w:pStyle w:val="a4"/>
            </w:pPr>
          </w:p>
        </w:tc>
      </w:tr>
      <w:tr w:rsidR="00A64AA2" w:rsidTr="006C4F98">
        <w:tc>
          <w:tcPr>
            <w:tcW w:w="2553" w:type="dxa"/>
            <w:gridSpan w:val="2"/>
          </w:tcPr>
          <w:p w:rsidR="00A64AA2" w:rsidRPr="00A64AA2" w:rsidRDefault="00A64AA2" w:rsidP="00F23B0E">
            <w:pPr>
              <w:pStyle w:val="a4"/>
            </w:pPr>
            <w:r w:rsidRPr="00A64AA2">
              <w:lastRenderedPageBreak/>
              <w:t>XI.</w:t>
            </w:r>
            <w:r w:rsidR="00D1414C">
              <w:t xml:space="preserve"> Работа с учебником (чтение 1 – 2 учащимися) </w:t>
            </w:r>
          </w:p>
        </w:tc>
        <w:tc>
          <w:tcPr>
            <w:tcW w:w="2778" w:type="dxa"/>
          </w:tcPr>
          <w:p w:rsidR="00D1414C" w:rsidRPr="00D1414C" w:rsidRDefault="00D1414C" w:rsidP="00F23B0E">
            <w:pPr>
              <w:pStyle w:val="a4"/>
              <w:rPr>
                <w:b/>
                <w:u w:val="single"/>
              </w:rPr>
            </w:pPr>
            <w:r w:rsidRPr="00D1414C">
              <w:rPr>
                <w:b/>
                <w:u w:val="single"/>
              </w:rPr>
              <w:t xml:space="preserve">Вывод: </w:t>
            </w:r>
          </w:p>
          <w:p w:rsidR="00A64AA2" w:rsidRDefault="00D1414C" w:rsidP="00F23B0E">
            <w:pPr>
              <w:pStyle w:val="a4"/>
            </w:pPr>
            <w:r>
              <w:t>ум, сердце -  у человека,</w:t>
            </w:r>
          </w:p>
          <w:p w:rsidR="00D1414C" w:rsidRDefault="00D1414C" w:rsidP="00F23B0E">
            <w:pPr>
              <w:pStyle w:val="a4"/>
            </w:pPr>
            <w:r>
              <w:t>слова или мелодия в песне, что важнее?</w:t>
            </w:r>
          </w:p>
          <w:p w:rsidR="00D1414C" w:rsidRPr="00D1414C" w:rsidRDefault="00D1414C" w:rsidP="00F23B0E">
            <w:pPr>
              <w:pStyle w:val="a4"/>
              <w:rPr>
                <w:b/>
                <w:u w:val="single"/>
              </w:rPr>
            </w:pPr>
            <w:r w:rsidRPr="00D1414C">
              <w:rPr>
                <w:b/>
                <w:u w:val="single"/>
              </w:rPr>
              <w:t>В сочетании рождается народная песня – «складывать песню»</w:t>
            </w:r>
          </w:p>
        </w:tc>
        <w:tc>
          <w:tcPr>
            <w:tcW w:w="1191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417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417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287" w:type="dxa"/>
          </w:tcPr>
          <w:p w:rsidR="00A64AA2" w:rsidRPr="00A64AA2" w:rsidRDefault="00A64AA2" w:rsidP="00F23B0E">
            <w:pPr>
              <w:pStyle w:val="a4"/>
            </w:pPr>
          </w:p>
        </w:tc>
        <w:tc>
          <w:tcPr>
            <w:tcW w:w="1264" w:type="dxa"/>
          </w:tcPr>
          <w:p w:rsidR="00A64AA2" w:rsidRDefault="00A64AA2" w:rsidP="00F23B0E">
            <w:pPr>
              <w:pStyle w:val="a4"/>
            </w:pPr>
          </w:p>
        </w:tc>
      </w:tr>
      <w:tr w:rsidR="00A64AA2" w:rsidTr="006C4F98">
        <w:tc>
          <w:tcPr>
            <w:tcW w:w="2553" w:type="dxa"/>
            <w:gridSpan w:val="2"/>
          </w:tcPr>
          <w:p w:rsidR="00A64AA2" w:rsidRPr="00D1414C" w:rsidRDefault="00A64AA2" w:rsidP="00F23B0E">
            <w:pPr>
              <w:pStyle w:val="a4"/>
            </w:pPr>
            <w:r>
              <w:rPr>
                <w:lang w:val="en-US"/>
              </w:rPr>
              <w:t>XII</w:t>
            </w:r>
          </w:p>
        </w:tc>
        <w:tc>
          <w:tcPr>
            <w:tcW w:w="2778" w:type="dxa"/>
          </w:tcPr>
          <w:p w:rsidR="00A64AA2" w:rsidRDefault="00A64AA2" w:rsidP="00F23B0E">
            <w:pPr>
              <w:pStyle w:val="a4"/>
            </w:pPr>
            <w:r w:rsidRPr="00D40E81">
              <w:rPr>
                <w:b/>
                <w:u w:val="single"/>
              </w:rPr>
              <w:t>Д/з.</w:t>
            </w:r>
            <w:r>
              <w:t xml:space="preserve"> Назвать р.н.п., которые любят петь ваши родные и близкие.</w:t>
            </w:r>
          </w:p>
        </w:tc>
        <w:tc>
          <w:tcPr>
            <w:tcW w:w="1191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417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417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276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287" w:type="dxa"/>
          </w:tcPr>
          <w:p w:rsidR="00A64AA2" w:rsidRDefault="00A64AA2" w:rsidP="00F23B0E">
            <w:pPr>
              <w:pStyle w:val="a4"/>
            </w:pPr>
          </w:p>
        </w:tc>
        <w:tc>
          <w:tcPr>
            <w:tcW w:w="1264" w:type="dxa"/>
          </w:tcPr>
          <w:p w:rsidR="00A64AA2" w:rsidRDefault="00A64AA2" w:rsidP="00F23B0E">
            <w:pPr>
              <w:pStyle w:val="a4"/>
            </w:pPr>
          </w:p>
        </w:tc>
      </w:tr>
    </w:tbl>
    <w:p w:rsidR="00216515" w:rsidRPr="005A5620" w:rsidRDefault="00216515" w:rsidP="00F23B0E">
      <w:pPr>
        <w:pStyle w:val="a4"/>
      </w:pPr>
    </w:p>
    <w:sectPr w:rsidR="00216515" w:rsidRPr="005A5620" w:rsidSect="005A5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0"/>
    <w:rsid w:val="00041F60"/>
    <w:rsid w:val="000536C9"/>
    <w:rsid w:val="000E0F3A"/>
    <w:rsid w:val="00181CC1"/>
    <w:rsid w:val="001849AD"/>
    <w:rsid w:val="001E6777"/>
    <w:rsid w:val="001E771E"/>
    <w:rsid w:val="00216515"/>
    <w:rsid w:val="002A5CAC"/>
    <w:rsid w:val="00361B0F"/>
    <w:rsid w:val="003878FE"/>
    <w:rsid w:val="00455307"/>
    <w:rsid w:val="00511FBE"/>
    <w:rsid w:val="005453A6"/>
    <w:rsid w:val="005A5620"/>
    <w:rsid w:val="005C2850"/>
    <w:rsid w:val="006B6725"/>
    <w:rsid w:val="0074531D"/>
    <w:rsid w:val="00780782"/>
    <w:rsid w:val="007869FF"/>
    <w:rsid w:val="00885B89"/>
    <w:rsid w:val="0098379E"/>
    <w:rsid w:val="009A698A"/>
    <w:rsid w:val="009D1852"/>
    <w:rsid w:val="00A64AA2"/>
    <w:rsid w:val="00B13117"/>
    <w:rsid w:val="00B1772B"/>
    <w:rsid w:val="00B50B42"/>
    <w:rsid w:val="00BF0C9C"/>
    <w:rsid w:val="00C60849"/>
    <w:rsid w:val="00C60952"/>
    <w:rsid w:val="00D1414C"/>
    <w:rsid w:val="00D40E81"/>
    <w:rsid w:val="00D66247"/>
    <w:rsid w:val="00E61ED4"/>
    <w:rsid w:val="00F23B0E"/>
    <w:rsid w:val="00F6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666D-8E25-4B84-B757-98566738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Прытков</dc:creator>
  <cp:keywords/>
  <dc:description/>
  <cp:lastModifiedBy>Администратор</cp:lastModifiedBy>
  <cp:revision>2</cp:revision>
  <dcterms:created xsi:type="dcterms:W3CDTF">2021-06-04T08:06:00Z</dcterms:created>
  <dcterms:modified xsi:type="dcterms:W3CDTF">2021-06-04T08:06:00Z</dcterms:modified>
</cp:coreProperties>
</file>