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15" w:rsidRPr="00850908" w:rsidRDefault="00915115" w:rsidP="00850908">
      <w:pPr>
        <w:jc w:val="center"/>
        <w:rPr>
          <w:b/>
          <w:color w:val="000000" w:themeColor="text1"/>
          <w:sz w:val="24"/>
          <w:szCs w:val="24"/>
        </w:rPr>
      </w:pPr>
      <w:bookmarkStart w:id="0" w:name="_GoBack"/>
      <w:bookmarkEnd w:id="0"/>
      <w:r w:rsidRPr="00850908">
        <w:rPr>
          <w:b/>
          <w:color w:val="000000" w:themeColor="text1"/>
          <w:sz w:val="24"/>
          <w:szCs w:val="24"/>
        </w:rPr>
        <w:t xml:space="preserve">Муниципальное бюджетное общеобразовательное учреждение </w:t>
      </w:r>
    </w:p>
    <w:p w:rsidR="00915115" w:rsidRPr="00850908" w:rsidRDefault="00915115" w:rsidP="00850908">
      <w:pPr>
        <w:jc w:val="center"/>
        <w:rPr>
          <w:b/>
          <w:color w:val="000000" w:themeColor="text1"/>
          <w:sz w:val="24"/>
          <w:szCs w:val="24"/>
        </w:rPr>
      </w:pPr>
      <w:r w:rsidRPr="00850908">
        <w:rPr>
          <w:b/>
          <w:color w:val="000000" w:themeColor="text1"/>
          <w:sz w:val="24"/>
          <w:szCs w:val="24"/>
        </w:rPr>
        <w:t>«Средняя общеобразовательная школа № 45 города Челябинска»</w:t>
      </w:r>
    </w:p>
    <w:p w:rsidR="00915115" w:rsidRPr="00850908" w:rsidRDefault="00915115" w:rsidP="00850908">
      <w:pPr>
        <w:jc w:val="center"/>
        <w:rPr>
          <w:color w:val="000000" w:themeColor="text1"/>
          <w:sz w:val="24"/>
          <w:szCs w:val="24"/>
        </w:rPr>
      </w:pPr>
      <w:r w:rsidRPr="00850908">
        <w:rPr>
          <w:color w:val="000000" w:themeColor="text1"/>
          <w:sz w:val="24"/>
          <w:szCs w:val="24"/>
        </w:rPr>
        <w:t xml:space="preserve"> </w:t>
      </w:r>
    </w:p>
    <w:p w:rsidR="00915115" w:rsidRPr="00850908" w:rsidRDefault="00915115" w:rsidP="00850908">
      <w:pPr>
        <w:jc w:val="center"/>
        <w:rPr>
          <w:color w:val="000000" w:themeColor="text1"/>
          <w:sz w:val="16"/>
          <w:szCs w:val="24"/>
        </w:rPr>
      </w:pPr>
      <w:smartTag w:uri="urn:schemas-microsoft-com:office:smarttags" w:element="metricconverter">
        <w:smartTagPr>
          <w:attr w:name="ProductID" w:val="454112, г"/>
        </w:smartTagPr>
        <w:r w:rsidRPr="00850908">
          <w:rPr>
            <w:color w:val="000000" w:themeColor="text1"/>
            <w:sz w:val="16"/>
            <w:szCs w:val="24"/>
          </w:rPr>
          <w:t>454112, г</w:t>
        </w:r>
      </w:smartTag>
      <w:r w:rsidRPr="00850908">
        <w:rPr>
          <w:color w:val="000000" w:themeColor="text1"/>
          <w:sz w:val="16"/>
          <w:szCs w:val="24"/>
        </w:rPr>
        <w:t xml:space="preserve">.Челябинск, ул. Красного Урала, 16  тел/факс 8(351)742-34-72    </w:t>
      </w:r>
      <w:r w:rsidRPr="00850908">
        <w:rPr>
          <w:color w:val="000000" w:themeColor="text1"/>
          <w:sz w:val="16"/>
          <w:szCs w:val="24"/>
        </w:rPr>
        <w:tab/>
      </w:r>
      <w:r w:rsidRPr="00850908">
        <w:rPr>
          <w:color w:val="000000" w:themeColor="text1"/>
          <w:sz w:val="16"/>
          <w:szCs w:val="24"/>
        </w:rPr>
        <w:tab/>
      </w:r>
      <w:r w:rsidRPr="00850908">
        <w:rPr>
          <w:color w:val="000000" w:themeColor="text1"/>
          <w:sz w:val="16"/>
          <w:szCs w:val="24"/>
        </w:rPr>
        <w:tab/>
      </w:r>
      <w:hyperlink r:id="rId5" w:history="1">
        <w:r w:rsidRPr="00850908">
          <w:rPr>
            <w:rStyle w:val="a4"/>
            <w:color w:val="000000" w:themeColor="text1"/>
            <w:sz w:val="16"/>
            <w:szCs w:val="24"/>
          </w:rPr>
          <w:t>74</w:t>
        </w:r>
        <w:r w:rsidRPr="00850908">
          <w:rPr>
            <w:rStyle w:val="a4"/>
            <w:color w:val="000000" w:themeColor="text1"/>
            <w:sz w:val="16"/>
            <w:szCs w:val="24"/>
            <w:lang w:val="en-US"/>
          </w:rPr>
          <w:t>mou</w:t>
        </w:r>
        <w:r w:rsidRPr="00850908">
          <w:rPr>
            <w:rStyle w:val="a4"/>
            <w:color w:val="000000" w:themeColor="text1"/>
            <w:sz w:val="16"/>
            <w:szCs w:val="24"/>
          </w:rPr>
          <w:t>45@</w:t>
        </w:r>
        <w:r w:rsidRPr="00850908">
          <w:rPr>
            <w:rStyle w:val="a4"/>
            <w:color w:val="000000" w:themeColor="text1"/>
            <w:sz w:val="16"/>
            <w:szCs w:val="24"/>
            <w:lang w:val="en-US"/>
          </w:rPr>
          <w:t>rambler</w:t>
        </w:r>
        <w:r w:rsidRPr="00850908">
          <w:rPr>
            <w:rStyle w:val="a4"/>
            <w:color w:val="000000" w:themeColor="text1"/>
            <w:sz w:val="16"/>
            <w:szCs w:val="24"/>
          </w:rPr>
          <w:t>.</w:t>
        </w:r>
        <w:r w:rsidRPr="00850908">
          <w:rPr>
            <w:rStyle w:val="a4"/>
            <w:color w:val="000000" w:themeColor="text1"/>
            <w:sz w:val="16"/>
            <w:szCs w:val="24"/>
            <w:lang w:val="en-US"/>
          </w:rPr>
          <w:t>ru</w:t>
        </w:r>
      </w:hyperlink>
      <w:r w:rsidRPr="00850908">
        <w:rPr>
          <w:b/>
          <w:color w:val="000000" w:themeColor="text1"/>
          <w:sz w:val="16"/>
          <w:szCs w:val="24"/>
        </w:rPr>
        <w:t xml:space="preserve">   </w:t>
      </w:r>
    </w:p>
    <w:tbl>
      <w:tblPr>
        <w:tblW w:w="0" w:type="auto"/>
        <w:tblBorders>
          <w:top w:val="thinThickSmallGap" w:sz="18" w:space="0" w:color="auto"/>
        </w:tblBorders>
        <w:tblLook w:val="01E0" w:firstRow="1" w:lastRow="1" w:firstColumn="1" w:lastColumn="1" w:noHBand="0" w:noVBand="0"/>
      </w:tblPr>
      <w:tblGrid>
        <w:gridCol w:w="9355"/>
      </w:tblGrid>
      <w:tr w:rsidR="00915115" w:rsidRPr="00850908" w:rsidTr="00756ED8">
        <w:trPr>
          <w:trHeight w:val="343"/>
        </w:trPr>
        <w:tc>
          <w:tcPr>
            <w:tcW w:w="9571" w:type="dxa"/>
            <w:tcBorders>
              <w:top w:val="thinThickSmallGap" w:sz="18" w:space="0" w:color="auto"/>
              <w:left w:val="nil"/>
              <w:bottom w:val="nil"/>
              <w:right w:val="nil"/>
            </w:tcBorders>
          </w:tcPr>
          <w:p w:rsidR="00915115" w:rsidRPr="00850908" w:rsidRDefault="00915115" w:rsidP="00850908">
            <w:pPr>
              <w:ind w:right="-57"/>
              <w:jc w:val="center"/>
              <w:rPr>
                <w:color w:val="000000" w:themeColor="text1"/>
                <w:sz w:val="24"/>
                <w:szCs w:val="24"/>
              </w:rPr>
            </w:pPr>
            <w:r w:rsidRPr="00850908">
              <w:rPr>
                <w:color w:val="000000" w:themeColor="text1"/>
                <w:sz w:val="24"/>
                <w:szCs w:val="24"/>
              </w:rPr>
              <w:tab/>
            </w:r>
          </w:p>
          <w:p w:rsidR="00915115" w:rsidRPr="00850908" w:rsidRDefault="00915115" w:rsidP="00850908">
            <w:pPr>
              <w:ind w:left="-57" w:right="-57"/>
              <w:jc w:val="center"/>
              <w:rPr>
                <w:color w:val="000000" w:themeColor="text1"/>
                <w:sz w:val="24"/>
                <w:szCs w:val="24"/>
              </w:rPr>
            </w:pPr>
            <w:r w:rsidRPr="00850908">
              <w:rPr>
                <w:color w:val="000000" w:themeColor="text1"/>
                <w:szCs w:val="24"/>
              </w:rPr>
              <w:t>ИНН 744 802 65 65  КПП 744 801 001 л/</w:t>
            </w:r>
            <w:proofErr w:type="spellStart"/>
            <w:r w:rsidRPr="00850908">
              <w:rPr>
                <w:color w:val="000000" w:themeColor="text1"/>
                <w:szCs w:val="24"/>
              </w:rPr>
              <w:t>сч</w:t>
            </w:r>
            <w:proofErr w:type="spellEnd"/>
            <w:r w:rsidRPr="00850908">
              <w:rPr>
                <w:color w:val="000000" w:themeColor="text1"/>
                <w:szCs w:val="24"/>
              </w:rPr>
              <w:t>. № 204 730 2118Н в Комитете финансов  г.Челябинска</w:t>
            </w:r>
          </w:p>
        </w:tc>
      </w:tr>
    </w:tbl>
    <w:p w:rsidR="00915115" w:rsidRPr="00850908" w:rsidRDefault="00915115" w:rsidP="00850908">
      <w:pPr>
        <w:autoSpaceDE w:val="0"/>
        <w:autoSpaceDN w:val="0"/>
        <w:adjustRightInd w:val="0"/>
        <w:ind w:firstLine="567"/>
        <w:jc w:val="both"/>
        <w:rPr>
          <w:color w:val="000000" w:themeColor="text1"/>
          <w:sz w:val="24"/>
          <w:szCs w:val="24"/>
        </w:rPr>
      </w:pPr>
    </w:p>
    <w:p w:rsidR="00915115" w:rsidRPr="00850908" w:rsidRDefault="00A414C1" w:rsidP="00850908">
      <w:pPr>
        <w:autoSpaceDE w:val="0"/>
        <w:autoSpaceDN w:val="0"/>
        <w:adjustRightInd w:val="0"/>
        <w:ind w:firstLine="567"/>
        <w:jc w:val="right"/>
        <w:rPr>
          <w:color w:val="000000" w:themeColor="text1"/>
          <w:sz w:val="24"/>
          <w:szCs w:val="24"/>
        </w:rPr>
      </w:pPr>
      <w:r w:rsidRPr="00850908">
        <w:rPr>
          <w:color w:val="000000" w:themeColor="text1"/>
          <w:sz w:val="24"/>
          <w:szCs w:val="24"/>
        </w:rPr>
        <w:t>16.03.2020</w:t>
      </w:r>
    </w:p>
    <w:p w:rsidR="00915115" w:rsidRPr="00850908" w:rsidRDefault="00F82054" w:rsidP="00850908">
      <w:pPr>
        <w:autoSpaceDE w:val="0"/>
        <w:autoSpaceDN w:val="0"/>
        <w:adjustRightInd w:val="0"/>
        <w:ind w:firstLine="567"/>
        <w:jc w:val="center"/>
        <w:rPr>
          <w:b/>
          <w:color w:val="000000" w:themeColor="text1"/>
          <w:sz w:val="24"/>
          <w:szCs w:val="24"/>
        </w:rPr>
      </w:pPr>
      <w:r w:rsidRPr="00850908">
        <w:rPr>
          <w:b/>
          <w:color w:val="000000" w:themeColor="text1"/>
          <w:sz w:val="24"/>
          <w:szCs w:val="24"/>
        </w:rPr>
        <w:t xml:space="preserve">Самоанализ </w:t>
      </w:r>
      <w:r w:rsidR="00974010" w:rsidRPr="00850908">
        <w:rPr>
          <w:b/>
          <w:color w:val="000000" w:themeColor="text1"/>
          <w:sz w:val="24"/>
          <w:szCs w:val="24"/>
        </w:rPr>
        <w:t>по подготовки к кадетскому балу</w:t>
      </w:r>
    </w:p>
    <w:p w:rsidR="00974010" w:rsidRPr="00850908" w:rsidRDefault="00974010" w:rsidP="00850908">
      <w:pPr>
        <w:autoSpaceDE w:val="0"/>
        <w:autoSpaceDN w:val="0"/>
        <w:adjustRightInd w:val="0"/>
        <w:ind w:firstLine="567"/>
        <w:jc w:val="center"/>
        <w:rPr>
          <w:b/>
          <w:color w:val="000000" w:themeColor="text1"/>
          <w:sz w:val="24"/>
          <w:szCs w:val="24"/>
        </w:rPr>
      </w:pPr>
    </w:p>
    <w:p w:rsidR="0089799D" w:rsidRPr="00850908" w:rsidRDefault="0089799D" w:rsidP="00850908">
      <w:pPr>
        <w:pStyle w:val="a6"/>
        <w:spacing w:before="0" w:beforeAutospacing="0" w:after="0" w:afterAutospacing="0"/>
        <w:ind w:firstLine="567"/>
        <w:jc w:val="both"/>
        <w:rPr>
          <w:color w:val="000000" w:themeColor="text1"/>
        </w:rPr>
      </w:pPr>
      <w:r w:rsidRPr="00850908">
        <w:rPr>
          <w:color w:val="000000" w:themeColor="text1"/>
        </w:rPr>
        <w:t xml:space="preserve">2020 год в России объявлен Годом памяти и славы. В связи с этим, в честь празднования 75-летия Победы в Великой Отечественной войне 1941-1945гг. Одиннадцатый городской кадетский бал пройдёт под названием «Вальс Победы». </w:t>
      </w:r>
    </w:p>
    <w:p w:rsidR="006C256F" w:rsidRPr="00850908" w:rsidRDefault="0089799D" w:rsidP="00850908">
      <w:pPr>
        <w:pStyle w:val="a6"/>
        <w:spacing w:before="0" w:beforeAutospacing="0" w:after="0" w:afterAutospacing="0"/>
        <w:ind w:firstLine="567"/>
        <w:jc w:val="both"/>
        <w:rPr>
          <w:color w:val="000000" w:themeColor="text1"/>
        </w:rPr>
      </w:pPr>
      <w:r w:rsidRPr="00850908">
        <w:rPr>
          <w:color w:val="000000" w:themeColor="text1"/>
        </w:rPr>
        <w:t>На основании</w:t>
      </w:r>
      <w:r w:rsidR="008C674A" w:rsidRPr="00850908">
        <w:rPr>
          <w:color w:val="000000" w:themeColor="text1"/>
        </w:rPr>
        <w:t xml:space="preserve"> Календар</w:t>
      </w:r>
      <w:r w:rsidRPr="00850908">
        <w:rPr>
          <w:color w:val="000000" w:themeColor="text1"/>
        </w:rPr>
        <w:t>я</w:t>
      </w:r>
      <w:r w:rsidR="008C674A" w:rsidRPr="00850908">
        <w:rPr>
          <w:color w:val="000000" w:themeColor="text1"/>
        </w:rPr>
        <w:t xml:space="preserve"> массовых мероприятий для обучающихся и воспитанников муниципальных образовательных организаций города Челябинска 2019/2020 учебный год (приказ Комитета по делам образования города Челябинск 12.09.2019 №1691-у), во исполнении Письма Комитета по делам образования города Челябинска 16.12.2019 №16-06/10595 «О подготовке к Одиннадцатом городскому кадетскому балу», в целях </w:t>
      </w:r>
      <w:r w:rsidRPr="00850908">
        <w:rPr>
          <w:color w:val="000000" w:themeColor="text1"/>
        </w:rPr>
        <w:t>сохранения исторической памяти и формирование у подрастающего поколения любви и уважения к своему народу, интереса к героическому прошлому  своей страны, развитие чувства гордости за подвиги своих соотечественников, ознакомление с историей городов, у</w:t>
      </w:r>
      <w:r w:rsidR="006C256F" w:rsidRPr="00850908">
        <w:rPr>
          <w:color w:val="000000" w:themeColor="text1"/>
        </w:rPr>
        <w:t>достоенных звания «ГОРОД-ГЕРОЙ», историей «Челябинска-</w:t>
      </w:r>
      <w:proofErr w:type="spellStart"/>
      <w:r w:rsidR="006C256F" w:rsidRPr="00850908">
        <w:rPr>
          <w:color w:val="000000" w:themeColor="text1"/>
        </w:rPr>
        <w:t>Танкограда</w:t>
      </w:r>
      <w:proofErr w:type="spellEnd"/>
      <w:r w:rsidR="006C256F" w:rsidRPr="00850908">
        <w:rPr>
          <w:color w:val="000000" w:themeColor="text1"/>
        </w:rPr>
        <w:t xml:space="preserve">» </w:t>
      </w:r>
      <w:r w:rsidR="008C674A" w:rsidRPr="00850908">
        <w:rPr>
          <w:color w:val="000000" w:themeColor="text1"/>
        </w:rPr>
        <w:t>обучающи</w:t>
      </w:r>
      <w:r w:rsidR="009E16A3" w:rsidRPr="00850908">
        <w:rPr>
          <w:color w:val="000000" w:themeColor="text1"/>
        </w:rPr>
        <w:t>е</w:t>
      </w:r>
      <w:r w:rsidR="008C674A" w:rsidRPr="00850908">
        <w:rPr>
          <w:color w:val="000000" w:themeColor="text1"/>
        </w:rPr>
        <w:t xml:space="preserve">ся кадетских классов </w:t>
      </w:r>
      <w:r w:rsidR="00915115" w:rsidRPr="00850908">
        <w:rPr>
          <w:color w:val="000000" w:themeColor="text1"/>
        </w:rPr>
        <w:t xml:space="preserve">и педагоги МБОУ «СОШ №45 г. Челябинска» начали подготовку к кадетскому балу. </w:t>
      </w:r>
    </w:p>
    <w:p w:rsidR="00915115" w:rsidRPr="00850908" w:rsidRDefault="00915115" w:rsidP="00850908">
      <w:pPr>
        <w:pStyle w:val="a6"/>
        <w:spacing w:before="0" w:beforeAutospacing="0" w:after="0" w:afterAutospacing="0"/>
        <w:ind w:firstLine="567"/>
        <w:jc w:val="both"/>
        <w:rPr>
          <w:color w:val="000000" w:themeColor="text1"/>
        </w:rPr>
      </w:pPr>
      <w:r w:rsidRPr="00850908">
        <w:rPr>
          <w:color w:val="000000" w:themeColor="text1"/>
        </w:rPr>
        <w:t xml:space="preserve">Был </w:t>
      </w:r>
      <w:r w:rsidR="00062A27" w:rsidRPr="00850908">
        <w:rPr>
          <w:color w:val="000000" w:themeColor="text1"/>
        </w:rPr>
        <w:t>издан приказ 18</w:t>
      </w:r>
      <w:r w:rsidRPr="00850908">
        <w:rPr>
          <w:color w:val="000000" w:themeColor="text1"/>
        </w:rPr>
        <w:t>.</w:t>
      </w:r>
      <w:r w:rsidR="00062A27" w:rsidRPr="00850908">
        <w:rPr>
          <w:color w:val="000000" w:themeColor="text1"/>
        </w:rPr>
        <w:t>12</w:t>
      </w:r>
      <w:r w:rsidRPr="00850908">
        <w:rPr>
          <w:color w:val="000000" w:themeColor="text1"/>
        </w:rPr>
        <w:t xml:space="preserve">.2019 № </w:t>
      </w:r>
      <w:r w:rsidR="00062A27" w:rsidRPr="00850908">
        <w:rPr>
          <w:color w:val="000000" w:themeColor="text1"/>
        </w:rPr>
        <w:t>581</w:t>
      </w:r>
      <w:r w:rsidRPr="00850908">
        <w:rPr>
          <w:color w:val="000000" w:themeColor="text1"/>
        </w:rPr>
        <w:t xml:space="preserve"> «О подготовке и участии в </w:t>
      </w:r>
      <w:r w:rsidRPr="00850908">
        <w:rPr>
          <w:color w:val="000000" w:themeColor="text1"/>
          <w:lang w:val="en-US"/>
        </w:rPr>
        <w:t>X</w:t>
      </w:r>
      <w:r w:rsidR="00062A27" w:rsidRPr="00850908">
        <w:rPr>
          <w:color w:val="000000" w:themeColor="text1"/>
          <w:lang w:val="en-US"/>
        </w:rPr>
        <w:t>I</w:t>
      </w:r>
      <w:r w:rsidRPr="00850908">
        <w:rPr>
          <w:color w:val="000000" w:themeColor="text1"/>
        </w:rPr>
        <w:t xml:space="preserve"> городском кадетском балу» и составлен план подготовки к мероприятию. </w:t>
      </w:r>
    </w:p>
    <w:p w:rsidR="00062A27" w:rsidRPr="00850908" w:rsidRDefault="00915115" w:rsidP="00850908">
      <w:pPr>
        <w:tabs>
          <w:tab w:val="left" w:pos="709"/>
          <w:tab w:val="left" w:pos="993"/>
        </w:tabs>
        <w:ind w:firstLine="567"/>
        <w:jc w:val="both"/>
        <w:rPr>
          <w:color w:val="000000" w:themeColor="text1"/>
          <w:sz w:val="24"/>
          <w:szCs w:val="24"/>
        </w:rPr>
      </w:pPr>
      <w:r w:rsidRPr="00850908">
        <w:rPr>
          <w:color w:val="000000" w:themeColor="text1"/>
          <w:sz w:val="24"/>
          <w:szCs w:val="24"/>
        </w:rPr>
        <w:t xml:space="preserve">Для педагогов, работающих в кадетских классах, было проведено инструктивно- методическое совещание </w:t>
      </w:r>
      <w:r w:rsidR="00062A27" w:rsidRPr="00850908">
        <w:rPr>
          <w:color w:val="000000" w:themeColor="text1"/>
          <w:sz w:val="24"/>
          <w:szCs w:val="24"/>
        </w:rPr>
        <w:t>24.</w:t>
      </w:r>
      <w:r w:rsidRPr="00850908">
        <w:rPr>
          <w:color w:val="000000" w:themeColor="text1"/>
          <w:sz w:val="24"/>
          <w:szCs w:val="24"/>
        </w:rPr>
        <w:t>1</w:t>
      </w:r>
      <w:r w:rsidR="00062A27" w:rsidRPr="00850908">
        <w:rPr>
          <w:color w:val="000000" w:themeColor="text1"/>
          <w:sz w:val="24"/>
          <w:szCs w:val="24"/>
        </w:rPr>
        <w:t>2</w:t>
      </w:r>
      <w:r w:rsidRPr="00850908">
        <w:rPr>
          <w:color w:val="000000" w:themeColor="text1"/>
          <w:sz w:val="24"/>
          <w:szCs w:val="24"/>
        </w:rPr>
        <w:t>.2019., где познакомили их с темой</w:t>
      </w:r>
      <w:r w:rsidR="009E16A3" w:rsidRPr="00850908">
        <w:rPr>
          <w:color w:val="000000" w:themeColor="text1"/>
          <w:sz w:val="24"/>
          <w:szCs w:val="24"/>
        </w:rPr>
        <w:t xml:space="preserve"> </w:t>
      </w:r>
      <w:r w:rsidRPr="00850908">
        <w:rPr>
          <w:color w:val="000000" w:themeColor="text1"/>
          <w:sz w:val="24"/>
          <w:szCs w:val="24"/>
        </w:rPr>
        <w:t xml:space="preserve">бала, основной концепцией, планом по подготовки. Администрация приняла участие в семинаре и  методическом совещании по подготовке к Балу </w:t>
      </w:r>
      <w:r w:rsidR="00E549F5" w:rsidRPr="00850908">
        <w:rPr>
          <w:color w:val="000000" w:themeColor="text1"/>
          <w:sz w:val="24"/>
          <w:szCs w:val="24"/>
        </w:rPr>
        <w:t xml:space="preserve">19.12.2019 в 15.00 и 26.03.2020 в 15.00 на базе МАОУ «СОШ №36 г. Челябинска» (ул. 40-летия Победы, 24а). </w:t>
      </w:r>
    </w:p>
    <w:p w:rsidR="003D16C0" w:rsidRPr="00850908" w:rsidRDefault="003D16C0" w:rsidP="00850908">
      <w:pPr>
        <w:tabs>
          <w:tab w:val="left" w:pos="709"/>
          <w:tab w:val="left" w:pos="993"/>
        </w:tabs>
        <w:ind w:firstLine="567"/>
        <w:jc w:val="both"/>
        <w:rPr>
          <w:color w:val="000000" w:themeColor="text1"/>
          <w:sz w:val="24"/>
          <w:szCs w:val="24"/>
        </w:rPr>
      </w:pPr>
      <w:r w:rsidRPr="00850908">
        <w:rPr>
          <w:color w:val="000000" w:themeColor="text1"/>
          <w:sz w:val="24"/>
          <w:szCs w:val="24"/>
        </w:rPr>
        <w:t>Хореограф</w:t>
      </w:r>
      <w:r w:rsidR="00E549F5" w:rsidRPr="00850908">
        <w:rPr>
          <w:color w:val="000000" w:themeColor="text1"/>
          <w:sz w:val="24"/>
          <w:szCs w:val="24"/>
        </w:rPr>
        <w:t xml:space="preserve"> </w:t>
      </w:r>
      <w:proofErr w:type="spellStart"/>
      <w:r w:rsidRPr="00850908">
        <w:rPr>
          <w:color w:val="000000" w:themeColor="text1"/>
          <w:sz w:val="24"/>
          <w:szCs w:val="24"/>
        </w:rPr>
        <w:t>Самкова</w:t>
      </w:r>
      <w:proofErr w:type="spellEnd"/>
      <w:r w:rsidRPr="00850908">
        <w:rPr>
          <w:color w:val="000000" w:themeColor="text1"/>
          <w:sz w:val="24"/>
          <w:szCs w:val="24"/>
        </w:rPr>
        <w:t xml:space="preserve"> Е.В</w:t>
      </w:r>
      <w:r w:rsidR="00E549F5" w:rsidRPr="00850908">
        <w:rPr>
          <w:color w:val="000000" w:themeColor="text1"/>
          <w:sz w:val="24"/>
          <w:szCs w:val="24"/>
        </w:rPr>
        <w:t xml:space="preserve"> </w:t>
      </w:r>
      <w:r w:rsidRPr="00850908">
        <w:rPr>
          <w:color w:val="000000" w:themeColor="text1"/>
          <w:sz w:val="24"/>
          <w:szCs w:val="24"/>
        </w:rPr>
        <w:t>приня</w:t>
      </w:r>
      <w:r w:rsidR="00E549F5" w:rsidRPr="00850908">
        <w:rPr>
          <w:color w:val="000000" w:themeColor="text1"/>
          <w:sz w:val="24"/>
          <w:szCs w:val="24"/>
        </w:rPr>
        <w:t>ла</w:t>
      </w:r>
      <w:r w:rsidRPr="00850908">
        <w:rPr>
          <w:color w:val="000000" w:themeColor="text1"/>
          <w:sz w:val="24"/>
          <w:szCs w:val="24"/>
        </w:rPr>
        <w:t xml:space="preserve"> участие в </w:t>
      </w:r>
      <w:proofErr w:type="gramStart"/>
      <w:r w:rsidRPr="00850908">
        <w:rPr>
          <w:color w:val="000000" w:themeColor="text1"/>
          <w:sz w:val="24"/>
          <w:szCs w:val="24"/>
        </w:rPr>
        <w:t>репетициях  на</w:t>
      </w:r>
      <w:proofErr w:type="gramEnd"/>
      <w:r w:rsidRPr="00850908">
        <w:rPr>
          <w:color w:val="000000" w:themeColor="text1"/>
          <w:sz w:val="24"/>
          <w:szCs w:val="24"/>
        </w:rPr>
        <w:t xml:space="preserve"> базе МБОУ «СОШ №155 г. Челябинска», где были разучены танцы. </w:t>
      </w:r>
    </w:p>
    <w:p w:rsidR="003D16C0" w:rsidRPr="00850908" w:rsidRDefault="003D16C0" w:rsidP="00850908">
      <w:pPr>
        <w:tabs>
          <w:tab w:val="left" w:pos="709"/>
          <w:tab w:val="left" w:pos="993"/>
        </w:tabs>
        <w:ind w:firstLine="567"/>
        <w:jc w:val="both"/>
        <w:rPr>
          <w:color w:val="000000" w:themeColor="text1"/>
          <w:sz w:val="24"/>
          <w:szCs w:val="24"/>
        </w:rPr>
      </w:pPr>
      <w:r w:rsidRPr="00850908">
        <w:rPr>
          <w:color w:val="000000" w:themeColor="text1"/>
          <w:sz w:val="24"/>
          <w:szCs w:val="24"/>
        </w:rPr>
        <w:t xml:space="preserve">С обучающимися была организована встреча по подготовке к балу </w:t>
      </w:r>
      <w:r w:rsidR="00062A27" w:rsidRPr="00850908">
        <w:rPr>
          <w:color w:val="000000" w:themeColor="text1"/>
          <w:sz w:val="24"/>
          <w:szCs w:val="24"/>
        </w:rPr>
        <w:t>20</w:t>
      </w:r>
      <w:r w:rsidRPr="00850908">
        <w:rPr>
          <w:color w:val="000000" w:themeColor="text1"/>
          <w:sz w:val="24"/>
          <w:szCs w:val="24"/>
        </w:rPr>
        <w:t>.</w:t>
      </w:r>
      <w:r w:rsidR="00062A27" w:rsidRPr="00850908">
        <w:rPr>
          <w:color w:val="000000" w:themeColor="text1"/>
          <w:sz w:val="24"/>
          <w:szCs w:val="24"/>
        </w:rPr>
        <w:t>12</w:t>
      </w:r>
      <w:r w:rsidR="003E05BE" w:rsidRPr="00850908">
        <w:rPr>
          <w:color w:val="000000" w:themeColor="text1"/>
          <w:sz w:val="24"/>
          <w:szCs w:val="24"/>
        </w:rPr>
        <w:t xml:space="preserve">.2019. Были выбраны танцующие, выступающие пары на Балу в соответствии с требованиями к хореографическим номерам, заслугами учащихся кадетских классов; </w:t>
      </w:r>
      <w:r w:rsidRPr="00850908">
        <w:rPr>
          <w:color w:val="000000" w:themeColor="text1"/>
          <w:sz w:val="24"/>
          <w:szCs w:val="24"/>
        </w:rPr>
        <w:t>расписа</w:t>
      </w:r>
      <w:r w:rsidR="003E05BE" w:rsidRPr="00850908">
        <w:rPr>
          <w:color w:val="000000" w:themeColor="text1"/>
          <w:sz w:val="24"/>
          <w:szCs w:val="24"/>
        </w:rPr>
        <w:t>ны репетиции (вторник, четверг с</w:t>
      </w:r>
      <w:r w:rsidRPr="00850908">
        <w:rPr>
          <w:color w:val="000000" w:themeColor="text1"/>
          <w:sz w:val="24"/>
          <w:szCs w:val="24"/>
        </w:rPr>
        <w:t xml:space="preserve"> 14.00</w:t>
      </w:r>
      <w:r w:rsidR="003E05BE" w:rsidRPr="00850908">
        <w:rPr>
          <w:color w:val="000000" w:themeColor="text1"/>
          <w:sz w:val="24"/>
          <w:szCs w:val="24"/>
        </w:rPr>
        <w:t xml:space="preserve"> до 16.00ч.);</w:t>
      </w:r>
      <w:r w:rsidRPr="00850908">
        <w:rPr>
          <w:color w:val="000000" w:themeColor="text1"/>
          <w:sz w:val="24"/>
          <w:szCs w:val="24"/>
        </w:rPr>
        <w:t xml:space="preserve"> обозначены задания и сформированы творческие группы по подготовки к элементам бала в соответ</w:t>
      </w:r>
      <w:r w:rsidR="00062A27" w:rsidRPr="00850908">
        <w:rPr>
          <w:color w:val="000000" w:themeColor="text1"/>
          <w:sz w:val="24"/>
          <w:szCs w:val="24"/>
        </w:rPr>
        <w:t>ствии с концепцией мероприятия</w:t>
      </w:r>
      <w:r w:rsidR="003E05BE" w:rsidRPr="00850908">
        <w:rPr>
          <w:color w:val="000000" w:themeColor="text1"/>
          <w:sz w:val="24"/>
          <w:szCs w:val="24"/>
        </w:rPr>
        <w:t>, назначены кураторы групп, обозначен график их встреч. Было составлено и доведено до всех обучающихся 5-11 классов образовательной организации объявление о работе творческих групп по подготовке к кадетскому балу. Любой учащийся мог прийти на заседание творческой группы и внести вклад в подготовку к данному мероприятию.</w:t>
      </w:r>
    </w:p>
    <w:p w:rsidR="003E05BE" w:rsidRPr="00850908" w:rsidRDefault="003E05BE" w:rsidP="00850908">
      <w:pPr>
        <w:tabs>
          <w:tab w:val="left" w:pos="709"/>
          <w:tab w:val="left" w:pos="993"/>
        </w:tabs>
        <w:ind w:firstLine="567"/>
        <w:jc w:val="right"/>
        <w:rPr>
          <w:color w:val="000000" w:themeColor="text1"/>
          <w:sz w:val="24"/>
          <w:szCs w:val="24"/>
        </w:rPr>
      </w:pPr>
      <w:r w:rsidRPr="00850908">
        <w:rPr>
          <w:color w:val="000000" w:themeColor="text1"/>
          <w:sz w:val="24"/>
          <w:szCs w:val="24"/>
        </w:rPr>
        <w:t xml:space="preserve">Таблица 1. </w:t>
      </w:r>
    </w:p>
    <w:p w:rsidR="003E05BE" w:rsidRPr="00850908" w:rsidRDefault="003E05BE" w:rsidP="00850908">
      <w:pPr>
        <w:tabs>
          <w:tab w:val="left" w:pos="709"/>
          <w:tab w:val="left" w:pos="993"/>
        </w:tabs>
        <w:ind w:firstLine="567"/>
        <w:jc w:val="center"/>
        <w:rPr>
          <w:color w:val="000000" w:themeColor="text1"/>
          <w:sz w:val="24"/>
          <w:szCs w:val="24"/>
        </w:rPr>
      </w:pPr>
      <w:r w:rsidRPr="00850908">
        <w:rPr>
          <w:color w:val="000000" w:themeColor="text1"/>
          <w:sz w:val="24"/>
          <w:szCs w:val="24"/>
        </w:rPr>
        <w:t>Работа творческих групп по подготовки к кадетскому балу</w:t>
      </w:r>
    </w:p>
    <w:p w:rsidR="000600C9" w:rsidRPr="00850908" w:rsidRDefault="000600C9" w:rsidP="00850908">
      <w:pPr>
        <w:tabs>
          <w:tab w:val="left" w:pos="709"/>
          <w:tab w:val="left" w:pos="993"/>
        </w:tabs>
        <w:ind w:firstLine="567"/>
        <w:jc w:val="center"/>
        <w:rPr>
          <w:color w:val="000000" w:themeColor="text1"/>
          <w:sz w:val="24"/>
          <w:szCs w:val="24"/>
        </w:rPr>
      </w:pPr>
      <w:r w:rsidRPr="00850908">
        <w:rPr>
          <w:color w:val="000000" w:themeColor="text1"/>
          <w:sz w:val="24"/>
          <w:szCs w:val="24"/>
        </w:rPr>
        <w:t>(23.12.2019-20.03.2020)</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45"/>
        <w:gridCol w:w="2083"/>
        <w:gridCol w:w="2127"/>
        <w:gridCol w:w="2268"/>
      </w:tblGrid>
      <w:tr w:rsidR="003E05BE" w:rsidRPr="00850908" w:rsidTr="003A6B5D">
        <w:tc>
          <w:tcPr>
            <w:tcW w:w="817" w:type="dxa"/>
          </w:tcPr>
          <w:p w:rsidR="003E05BE" w:rsidRPr="00850908" w:rsidRDefault="003E05BE" w:rsidP="00850908">
            <w:pPr>
              <w:jc w:val="center"/>
              <w:rPr>
                <w:color w:val="000000" w:themeColor="text1"/>
                <w:sz w:val="24"/>
                <w:szCs w:val="24"/>
              </w:rPr>
            </w:pPr>
            <w:r w:rsidRPr="00850908">
              <w:rPr>
                <w:color w:val="000000" w:themeColor="text1"/>
                <w:sz w:val="24"/>
                <w:szCs w:val="24"/>
              </w:rPr>
              <w:t>№</w:t>
            </w:r>
          </w:p>
          <w:p w:rsidR="003E05BE" w:rsidRPr="00850908" w:rsidRDefault="003E05BE" w:rsidP="00850908">
            <w:pPr>
              <w:jc w:val="center"/>
              <w:rPr>
                <w:color w:val="000000" w:themeColor="text1"/>
                <w:sz w:val="24"/>
                <w:szCs w:val="24"/>
              </w:rPr>
            </w:pPr>
            <w:r w:rsidRPr="00850908">
              <w:rPr>
                <w:color w:val="000000" w:themeColor="text1"/>
                <w:sz w:val="24"/>
                <w:szCs w:val="24"/>
              </w:rPr>
              <w:t>п/п</w:t>
            </w:r>
          </w:p>
        </w:tc>
        <w:tc>
          <w:tcPr>
            <w:tcW w:w="2345" w:type="dxa"/>
          </w:tcPr>
          <w:p w:rsidR="003E05BE" w:rsidRPr="00850908" w:rsidRDefault="003E05BE" w:rsidP="00850908">
            <w:pPr>
              <w:jc w:val="center"/>
              <w:rPr>
                <w:color w:val="000000" w:themeColor="text1"/>
                <w:sz w:val="24"/>
                <w:szCs w:val="24"/>
              </w:rPr>
            </w:pPr>
            <w:r w:rsidRPr="00850908">
              <w:rPr>
                <w:color w:val="000000" w:themeColor="text1"/>
                <w:sz w:val="24"/>
                <w:szCs w:val="24"/>
              </w:rPr>
              <w:t>Название творческой группы</w:t>
            </w:r>
          </w:p>
        </w:tc>
        <w:tc>
          <w:tcPr>
            <w:tcW w:w="2083" w:type="dxa"/>
          </w:tcPr>
          <w:p w:rsidR="003E05BE" w:rsidRPr="00850908" w:rsidRDefault="003E05BE" w:rsidP="00850908">
            <w:pPr>
              <w:jc w:val="center"/>
              <w:rPr>
                <w:color w:val="000000" w:themeColor="text1"/>
                <w:sz w:val="24"/>
                <w:szCs w:val="24"/>
              </w:rPr>
            </w:pPr>
            <w:r w:rsidRPr="00850908">
              <w:rPr>
                <w:color w:val="000000" w:themeColor="text1"/>
                <w:sz w:val="24"/>
                <w:szCs w:val="24"/>
              </w:rPr>
              <w:t xml:space="preserve">Краткое описание </w:t>
            </w:r>
          </w:p>
        </w:tc>
        <w:tc>
          <w:tcPr>
            <w:tcW w:w="2127" w:type="dxa"/>
          </w:tcPr>
          <w:p w:rsidR="003E05BE" w:rsidRPr="00850908" w:rsidRDefault="003E05BE" w:rsidP="00850908">
            <w:pPr>
              <w:jc w:val="center"/>
              <w:rPr>
                <w:color w:val="000000" w:themeColor="text1"/>
                <w:sz w:val="24"/>
                <w:szCs w:val="24"/>
              </w:rPr>
            </w:pPr>
            <w:r w:rsidRPr="00850908">
              <w:rPr>
                <w:color w:val="000000" w:themeColor="text1"/>
                <w:sz w:val="24"/>
                <w:szCs w:val="24"/>
              </w:rPr>
              <w:t>Место и время заседаний творческой группы</w:t>
            </w:r>
          </w:p>
        </w:tc>
        <w:tc>
          <w:tcPr>
            <w:tcW w:w="2268" w:type="dxa"/>
          </w:tcPr>
          <w:p w:rsidR="003E05BE" w:rsidRPr="00850908" w:rsidRDefault="003E05BE" w:rsidP="00850908">
            <w:pPr>
              <w:jc w:val="center"/>
              <w:rPr>
                <w:color w:val="000000" w:themeColor="text1"/>
                <w:sz w:val="24"/>
                <w:szCs w:val="24"/>
              </w:rPr>
            </w:pPr>
            <w:r w:rsidRPr="00850908">
              <w:rPr>
                <w:color w:val="000000" w:themeColor="text1"/>
                <w:sz w:val="24"/>
                <w:szCs w:val="24"/>
              </w:rPr>
              <w:t>Куратор</w:t>
            </w:r>
          </w:p>
        </w:tc>
      </w:tr>
      <w:tr w:rsidR="003E05BE" w:rsidRPr="00850908" w:rsidTr="003A6B5D">
        <w:tc>
          <w:tcPr>
            <w:tcW w:w="817" w:type="dxa"/>
          </w:tcPr>
          <w:p w:rsidR="003E05BE" w:rsidRPr="00850908" w:rsidRDefault="003E05BE" w:rsidP="00850908">
            <w:pPr>
              <w:jc w:val="center"/>
              <w:rPr>
                <w:color w:val="000000" w:themeColor="text1"/>
                <w:sz w:val="24"/>
                <w:szCs w:val="24"/>
              </w:rPr>
            </w:pPr>
            <w:r w:rsidRPr="00850908">
              <w:rPr>
                <w:color w:val="000000" w:themeColor="text1"/>
                <w:sz w:val="24"/>
                <w:szCs w:val="24"/>
              </w:rPr>
              <w:t>1</w:t>
            </w:r>
          </w:p>
        </w:tc>
        <w:tc>
          <w:tcPr>
            <w:tcW w:w="2345" w:type="dxa"/>
          </w:tcPr>
          <w:p w:rsidR="003E05BE" w:rsidRPr="00850908" w:rsidRDefault="003A6B5D" w:rsidP="00850908">
            <w:pPr>
              <w:jc w:val="center"/>
              <w:rPr>
                <w:color w:val="000000" w:themeColor="text1"/>
                <w:sz w:val="24"/>
                <w:szCs w:val="24"/>
              </w:rPr>
            </w:pPr>
            <w:r w:rsidRPr="00850908">
              <w:rPr>
                <w:color w:val="000000" w:themeColor="text1"/>
                <w:sz w:val="24"/>
                <w:szCs w:val="24"/>
              </w:rPr>
              <w:t>П</w:t>
            </w:r>
            <w:r w:rsidR="00E1079C" w:rsidRPr="00850908">
              <w:rPr>
                <w:color w:val="000000" w:themeColor="text1"/>
                <w:sz w:val="24"/>
                <w:szCs w:val="24"/>
              </w:rPr>
              <w:t>одвиги</w:t>
            </w:r>
            <w:r w:rsidRPr="00850908">
              <w:rPr>
                <w:color w:val="000000" w:themeColor="text1"/>
                <w:sz w:val="24"/>
                <w:szCs w:val="24"/>
              </w:rPr>
              <w:t xml:space="preserve"> </w:t>
            </w:r>
            <w:r w:rsidR="00E1079C" w:rsidRPr="00850908">
              <w:rPr>
                <w:color w:val="000000" w:themeColor="text1"/>
                <w:sz w:val="24"/>
                <w:szCs w:val="24"/>
              </w:rPr>
              <w:t>Городов -Героев</w:t>
            </w:r>
          </w:p>
        </w:tc>
        <w:tc>
          <w:tcPr>
            <w:tcW w:w="2083" w:type="dxa"/>
          </w:tcPr>
          <w:p w:rsidR="003E05BE" w:rsidRPr="00850908" w:rsidRDefault="00E1079C" w:rsidP="00850908">
            <w:pPr>
              <w:tabs>
                <w:tab w:val="left" w:pos="709"/>
                <w:tab w:val="left" w:pos="993"/>
              </w:tabs>
              <w:ind w:left="-9"/>
              <w:jc w:val="both"/>
              <w:rPr>
                <w:color w:val="000000" w:themeColor="text1"/>
                <w:sz w:val="24"/>
                <w:szCs w:val="24"/>
              </w:rPr>
            </w:pPr>
            <w:r w:rsidRPr="00850908">
              <w:rPr>
                <w:color w:val="000000" w:themeColor="text1"/>
                <w:sz w:val="24"/>
                <w:szCs w:val="24"/>
              </w:rPr>
              <w:t xml:space="preserve">Изучение подвигов городов героев, погружение учащихся в </w:t>
            </w:r>
            <w:r w:rsidRPr="00850908">
              <w:rPr>
                <w:color w:val="000000" w:themeColor="text1"/>
                <w:sz w:val="24"/>
                <w:szCs w:val="24"/>
              </w:rPr>
              <w:lastRenderedPageBreak/>
              <w:t>процесс изучения истории Великой Отечественной войны, подготовка к онлайн-викторине, размещённой на портале OLYMP74.RU 26.02.2020.</w:t>
            </w:r>
          </w:p>
        </w:tc>
        <w:tc>
          <w:tcPr>
            <w:tcW w:w="2127" w:type="dxa"/>
          </w:tcPr>
          <w:p w:rsidR="003A6B5D" w:rsidRPr="00850908" w:rsidRDefault="003A6B5D" w:rsidP="00850908">
            <w:pPr>
              <w:jc w:val="center"/>
              <w:rPr>
                <w:color w:val="000000" w:themeColor="text1"/>
                <w:sz w:val="24"/>
                <w:szCs w:val="24"/>
              </w:rPr>
            </w:pPr>
            <w:proofErr w:type="spellStart"/>
            <w:r w:rsidRPr="00850908">
              <w:rPr>
                <w:color w:val="000000" w:themeColor="text1"/>
                <w:sz w:val="24"/>
                <w:szCs w:val="24"/>
              </w:rPr>
              <w:lastRenderedPageBreak/>
              <w:t>Каб</w:t>
            </w:r>
            <w:proofErr w:type="spellEnd"/>
            <w:r w:rsidRPr="00850908">
              <w:rPr>
                <w:color w:val="000000" w:themeColor="text1"/>
                <w:sz w:val="24"/>
                <w:szCs w:val="24"/>
              </w:rPr>
              <w:t>. №28</w:t>
            </w:r>
          </w:p>
          <w:p w:rsidR="003E05BE" w:rsidRPr="00850908" w:rsidRDefault="003A6B5D" w:rsidP="00850908">
            <w:pPr>
              <w:jc w:val="center"/>
              <w:rPr>
                <w:color w:val="000000" w:themeColor="text1"/>
                <w:sz w:val="24"/>
                <w:szCs w:val="24"/>
              </w:rPr>
            </w:pPr>
            <w:r w:rsidRPr="00850908">
              <w:rPr>
                <w:color w:val="000000" w:themeColor="text1"/>
                <w:sz w:val="24"/>
                <w:szCs w:val="24"/>
              </w:rPr>
              <w:t>Каждый понедельник в 13.15</w:t>
            </w:r>
          </w:p>
          <w:p w:rsidR="003A6B5D" w:rsidRPr="00850908" w:rsidRDefault="003A6B5D" w:rsidP="00850908">
            <w:pPr>
              <w:jc w:val="center"/>
              <w:rPr>
                <w:color w:val="000000" w:themeColor="text1"/>
                <w:sz w:val="24"/>
                <w:szCs w:val="24"/>
              </w:rPr>
            </w:pPr>
          </w:p>
        </w:tc>
        <w:tc>
          <w:tcPr>
            <w:tcW w:w="2268" w:type="dxa"/>
          </w:tcPr>
          <w:p w:rsidR="003E05BE" w:rsidRPr="00850908" w:rsidRDefault="003E05BE" w:rsidP="00850908">
            <w:pPr>
              <w:tabs>
                <w:tab w:val="left" w:pos="709"/>
                <w:tab w:val="left" w:pos="993"/>
              </w:tabs>
              <w:jc w:val="both"/>
              <w:rPr>
                <w:color w:val="000000" w:themeColor="text1"/>
                <w:sz w:val="24"/>
                <w:szCs w:val="24"/>
              </w:rPr>
            </w:pPr>
            <w:r w:rsidRPr="00850908">
              <w:rPr>
                <w:color w:val="000000" w:themeColor="text1"/>
                <w:sz w:val="24"/>
                <w:szCs w:val="24"/>
              </w:rPr>
              <w:t xml:space="preserve">Заведующая </w:t>
            </w:r>
            <w:r w:rsidR="003A6B5D" w:rsidRPr="00850908">
              <w:rPr>
                <w:color w:val="000000" w:themeColor="text1"/>
                <w:sz w:val="24"/>
                <w:szCs w:val="24"/>
              </w:rPr>
              <w:t xml:space="preserve">кафедрой общественных дисциплин, учитель </w:t>
            </w:r>
            <w:r w:rsidR="003A6B5D" w:rsidRPr="00850908">
              <w:rPr>
                <w:color w:val="000000" w:themeColor="text1"/>
                <w:sz w:val="24"/>
                <w:szCs w:val="24"/>
              </w:rPr>
              <w:lastRenderedPageBreak/>
              <w:t xml:space="preserve">истории </w:t>
            </w:r>
            <w:r w:rsidRPr="00850908">
              <w:rPr>
                <w:color w:val="000000" w:themeColor="text1"/>
                <w:sz w:val="24"/>
                <w:szCs w:val="24"/>
              </w:rPr>
              <w:t xml:space="preserve">О.С.Ткаченко </w:t>
            </w:r>
          </w:p>
          <w:p w:rsidR="003E05BE" w:rsidRPr="00850908" w:rsidRDefault="003E05BE" w:rsidP="00850908">
            <w:pPr>
              <w:jc w:val="center"/>
              <w:rPr>
                <w:color w:val="000000" w:themeColor="text1"/>
                <w:sz w:val="24"/>
                <w:szCs w:val="24"/>
              </w:rPr>
            </w:pPr>
          </w:p>
        </w:tc>
      </w:tr>
      <w:tr w:rsidR="00E1079C" w:rsidRPr="00850908" w:rsidTr="003A6B5D">
        <w:tc>
          <w:tcPr>
            <w:tcW w:w="817" w:type="dxa"/>
          </w:tcPr>
          <w:p w:rsidR="00E1079C" w:rsidRPr="00850908" w:rsidRDefault="003A6B5D" w:rsidP="00850908">
            <w:pPr>
              <w:jc w:val="center"/>
              <w:rPr>
                <w:color w:val="000000" w:themeColor="text1"/>
                <w:sz w:val="24"/>
                <w:szCs w:val="24"/>
              </w:rPr>
            </w:pPr>
            <w:r w:rsidRPr="00850908">
              <w:rPr>
                <w:color w:val="000000" w:themeColor="text1"/>
                <w:sz w:val="24"/>
                <w:szCs w:val="24"/>
              </w:rPr>
              <w:lastRenderedPageBreak/>
              <w:t>2</w:t>
            </w:r>
          </w:p>
        </w:tc>
        <w:tc>
          <w:tcPr>
            <w:tcW w:w="2345" w:type="dxa"/>
          </w:tcPr>
          <w:p w:rsidR="00E1079C" w:rsidRPr="00850908" w:rsidRDefault="003A6B5D" w:rsidP="00850908">
            <w:pPr>
              <w:jc w:val="center"/>
              <w:rPr>
                <w:color w:val="000000" w:themeColor="text1"/>
                <w:sz w:val="24"/>
                <w:szCs w:val="24"/>
              </w:rPr>
            </w:pPr>
            <w:r w:rsidRPr="00850908">
              <w:rPr>
                <w:color w:val="000000" w:themeColor="text1"/>
                <w:sz w:val="24"/>
                <w:szCs w:val="24"/>
              </w:rPr>
              <w:t>«</w:t>
            </w:r>
            <w:r w:rsidR="00E1079C" w:rsidRPr="00850908">
              <w:rPr>
                <w:color w:val="000000" w:themeColor="text1"/>
                <w:sz w:val="24"/>
                <w:szCs w:val="24"/>
              </w:rPr>
              <w:t>Город-Герой</w:t>
            </w:r>
            <w:r w:rsidRPr="00850908">
              <w:rPr>
                <w:color w:val="000000" w:themeColor="text1"/>
                <w:sz w:val="24"/>
                <w:szCs w:val="24"/>
              </w:rPr>
              <w:t xml:space="preserve"> – Мурманск»</w:t>
            </w:r>
          </w:p>
        </w:tc>
        <w:tc>
          <w:tcPr>
            <w:tcW w:w="2083" w:type="dxa"/>
          </w:tcPr>
          <w:p w:rsidR="003A6B5D" w:rsidRPr="00850908" w:rsidRDefault="003A6B5D" w:rsidP="00850908">
            <w:pPr>
              <w:tabs>
                <w:tab w:val="left" w:pos="709"/>
                <w:tab w:val="left" w:pos="993"/>
              </w:tabs>
              <w:ind w:left="-9"/>
              <w:jc w:val="both"/>
              <w:rPr>
                <w:color w:val="000000" w:themeColor="text1"/>
                <w:sz w:val="24"/>
                <w:szCs w:val="24"/>
              </w:rPr>
            </w:pPr>
            <w:r w:rsidRPr="00850908">
              <w:rPr>
                <w:color w:val="000000" w:themeColor="text1"/>
                <w:sz w:val="24"/>
                <w:szCs w:val="24"/>
              </w:rPr>
              <w:t xml:space="preserve">Подготовка к творческой    презентации, техническое соединение с г.Мурманск (Телемост с Кадетской школой), изучение истории г.Мурманска,  участие в Великой Отечественной войне, герои, памятники культуры свидетельствующие </w:t>
            </w:r>
          </w:p>
        </w:tc>
        <w:tc>
          <w:tcPr>
            <w:tcW w:w="2127" w:type="dxa"/>
          </w:tcPr>
          <w:p w:rsidR="003A6B5D" w:rsidRPr="00850908" w:rsidRDefault="003A6B5D" w:rsidP="00850908">
            <w:pPr>
              <w:jc w:val="center"/>
              <w:rPr>
                <w:color w:val="000000" w:themeColor="text1"/>
                <w:sz w:val="24"/>
                <w:szCs w:val="24"/>
              </w:rPr>
            </w:pPr>
            <w:proofErr w:type="spellStart"/>
            <w:r w:rsidRPr="00850908">
              <w:rPr>
                <w:color w:val="000000" w:themeColor="text1"/>
                <w:sz w:val="24"/>
                <w:szCs w:val="24"/>
              </w:rPr>
              <w:t>Каб</w:t>
            </w:r>
            <w:proofErr w:type="spellEnd"/>
            <w:r w:rsidRPr="00850908">
              <w:rPr>
                <w:color w:val="000000" w:themeColor="text1"/>
                <w:sz w:val="24"/>
                <w:szCs w:val="24"/>
              </w:rPr>
              <w:t>. №28</w:t>
            </w:r>
          </w:p>
          <w:p w:rsidR="003A6B5D" w:rsidRPr="00850908" w:rsidRDefault="003A6B5D" w:rsidP="00850908">
            <w:pPr>
              <w:jc w:val="center"/>
              <w:rPr>
                <w:color w:val="000000" w:themeColor="text1"/>
                <w:sz w:val="24"/>
                <w:szCs w:val="24"/>
              </w:rPr>
            </w:pPr>
            <w:r w:rsidRPr="00850908">
              <w:rPr>
                <w:color w:val="000000" w:themeColor="text1"/>
                <w:sz w:val="24"/>
                <w:szCs w:val="24"/>
              </w:rPr>
              <w:t>Каждая пятница в 14.00</w:t>
            </w:r>
          </w:p>
          <w:p w:rsidR="00E1079C" w:rsidRPr="00850908" w:rsidRDefault="00E1079C" w:rsidP="00850908">
            <w:pPr>
              <w:jc w:val="center"/>
              <w:rPr>
                <w:color w:val="000000" w:themeColor="text1"/>
                <w:sz w:val="24"/>
                <w:szCs w:val="24"/>
              </w:rPr>
            </w:pPr>
          </w:p>
        </w:tc>
        <w:tc>
          <w:tcPr>
            <w:tcW w:w="2268" w:type="dxa"/>
          </w:tcPr>
          <w:p w:rsidR="00E1079C" w:rsidRPr="00850908" w:rsidRDefault="003A6B5D" w:rsidP="00850908">
            <w:pPr>
              <w:tabs>
                <w:tab w:val="left" w:pos="709"/>
                <w:tab w:val="left" w:pos="993"/>
              </w:tabs>
              <w:jc w:val="both"/>
              <w:rPr>
                <w:color w:val="000000" w:themeColor="text1"/>
                <w:sz w:val="24"/>
                <w:szCs w:val="24"/>
              </w:rPr>
            </w:pPr>
            <w:r w:rsidRPr="00850908">
              <w:rPr>
                <w:color w:val="000000" w:themeColor="text1"/>
                <w:sz w:val="24"/>
                <w:szCs w:val="24"/>
              </w:rPr>
              <w:t>Заместитель директора по воспитательной работе, учитель истории С.С. Лебедева;</w:t>
            </w:r>
          </w:p>
          <w:p w:rsidR="003A6B5D" w:rsidRPr="00850908" w:rsidRDefault="003A6B5D" w:rsidP="00850908">
            <w:pPr>
              <w:tabs>
                <w:tab w:val="left" w:pos="709"/>
                <w:tab w:val="left" w:pos="993"/>
              </w:tabs>
              <w:jc w:val="both"/>
              <w:rPr>
                <w:color w:val="000000" w:themeColor="text1"/>
                <w:sz w:val="24"/>
                <w:szCs w:val="24"/>
              </w:rPr>
            </w:pPr>
            <w:r w:rsidRPr="00850908">
              <w:rPr>
                <w:color w:val="000000" w:themeColor="text1"/>
                <w:sz w:val="24"/>
                <w:szCs w:val="24"/>
              </w:rPr>
              <w:t>программист Д.Ю.Фирсов</w:t>
            </w:r>
          </w:p>
        </w:tc>
      </w:tr>
      <w:tr w:rsidR="003A6B5D" w:rsidRPr="00850908" w:rsidTr="003A6B5D">
        <w:tc>
          <w:tcPr>
            <w:tcW w:w="817" w:type="dxa"/>
          </w:tcPr>
          <w:p w:rsidR="003A6B5D" w:rsidRPr="00850908" w:rsidRDefault="003A6B5D" w:rsidP="00850908">
            <w:pPr>
              <w:jc w:val="center"/>
              <w:rPr>
                <w:color w:val="000000" w:themeColor="text1"/>
                <w:sz w:val="24"/>
                <w:szCs w:val="24"/>
              </w:rPr>
            </w:pPr>
            <w:r w:rsidRPr="00850908">
              <w:rPr>
                <w:color w:val="000000" w:themeColor="text1"/>
                <w:sz w:val="24"/>
                <w:szCs w:val="24"/>
              </w:rPr>
              <w:t>3</w:t>
            </w:r>
          </w:p>
        </w:tc>
        <w:tc>
          <w:tcPr>
            <w:tcW w:w="2345" w:type="dxa"/>
          </w:tcPr>
          <w:p w:rsidR="003A6B5D" w:rsidRPr="00850908" w:rsidRDefault="003A6B5D" w:rsidP="00850908">
            <w:pPr>
              <w:jc w:val="center"/>
              <w:rPr>
                <w:color w:val="000000" w:themeColor="text1"/>
                <w:sz w:val="24"/>
                <w:szCs w:val="24"/>
              </w:rPr>
            </w:pPr>
            <w:r w:rsidRPr="00850908">
              <w:rPr>
                <w:color w:val="000000" w:themeColor="text1"/>
                <w:sz w:val="24"/>
                <w:szCs w:val="24"/>
              </w:rPr>
              <w:t>Символ «Победы»</w:t>
            </w:r>
          </w:p>
        </w:tc>
        <w:tc>
          <w:tcPr>
            <w:tcW w:w="2083" w:type="dxa"/>
          </w:tcPr>
          <w:p w:rsidR="003A6B5D" w:rsidRPr="00850908" w:rsidRDefault="003A6B5D" w:rsidP="00850908">
            <w:pPr>
              <w:tabs>
                <w:tab w:val="left" w:pos="709"/>
                <w:tab w:val="left" w:pos="993"/>
              </w:tabs>
              <w:jc w:val="both"/>
              <w:rPr>
                <w:color w:val="000000" w:themeColor="text1"/>
                <w:sz w:val="24"/>
                <w:szCs w:val="24"/>
              </w:rPr>
            </w:pPr>
            <w:r w:rsidRPr="00850908">
              <w:rPr>
                <w:color w:val="000000" w:themeColor="text1"/>
                <w:sz w:val="24"/>
                <w:szCs w:val="24"/>
              </w:rPr>
              <w:t>Разработка  и изготовление объёмного символа «Победы»</w:t>
            </w:r>
          </w:p>
          <w:p w:rsidR="003A6B5D" w:rsidRPr="00850908" w:rsidRDefault="003A6B5D" w:rsidP="00850908">
            <w:pPr>
              <w:tabs>
                <w:tab w:val="left" w:pos="709"/>
                <w:tab w:val="left" w:pos="993"/>
              </w:tabs>
              <w:ind w:left="-9"/>
              <w:jc w:val="both"/>
              <w:rPr>
                <w:color w:val="000000" w:themeColor="text1"/>
                <w:sz w:val="24"/>
                <w:szCs w:val="24"/>
              </w:rPr>
            </w:pPr>
          </w:p>
        </w:tc>
        <w:tc>
          <w:tcPr>
            <w:tcW w:w="2127" w:type="dxa"/>
          </w:tcPr>
          <w:p w:rsidR="003A6B5D" w:rsidRPr="00850908" w:rsidRDefault="003A6B5D" w:rsidP="00850908">
            <w:pPr>
              <w:jc w:val="center"/>
              <w:rPr>
                <w:color w:val="000000" w:themeColor="text1"/>
                <w:sz w:val="24"/>
                <w:szCs w:val="24"/>
              </w:rPr>
            </w:pPr>
            <w:proofErr w:type="spellStart"/>
            <w:r w:rsidRPr="00850908">
              <w:rPr>
                <w:color w:val="000000" w:themeColor="text1"/>
                <w:sz w:val="24"/>
                <w:szCs w:val="24"/>
              </w:rPr>
              <w:t>Каб</w:t>
            </w:r>
            <w:proofErr w:type="spellEnd"/>
            <w:r w:rsidRPr="00850908">
              <w:rPr>
                <w:color w:val="000000" w:themeColor="text1"/>
                <w:sz w:val="24"/>
                <w:szCs w:val="24"/>
              </w:rPr>
              <w:t>. №6</w:t>
            </w:r>
          </w:p>
          <w:p w:rsidR="003A6B5D" w:rsidRPr="00850908" w:rsidRDefault="000600C9" w:rsidP="00850908">
            <w:pPr>
              <w:jc w:val="center"/>
              <w:rPr>
                <w:color w:val="000000" w:themeColor="text1"/>
                <w:sz w:val="24"/>
                <w:szCs w:val="24"/>
              </w:rPr>
            </w:pPr>
            <w:r w:rsidRPr="00850908">
              <w:rPr>
                <w:color w:val="000000" w:themeColor="text1"/>
                <w:sz w:val="24"/>
                <w:szCs w:val="24"/>
              </w:rPr>
              <w:t>Каждый понедельник</w:t>
            </w:r>
            <w:r w:rsidR="003A6B5D" w:rsidRPr="00850908">
              <w:rPr>
                <w:color w:val="000000" w:themeColor="text1"/>
                <w:sz w:val="24"/>
                <w:szCs w:val="24"/>
              </w:rPr>
              <w:t xml:space="preserve"> </w:t>
            </w:r>
            <w:r w:rsidRPr="00850908">
              <w:rPr>
                <w:color w:val="000000" w:themeColor="text1"/>
                <w:sz w:val="24"/>
                <w:szCs w:val="24"/>
              </w:rPr>
              <w:t>в 9</w:t>
            </w:r>
            <w:r w:rsidR="003A6B5D" w:rsidRPr="00850908">
              <w:rPr>
                <w:color w:val="000000" w:themeColor="text1"/>
                <w:sz w:val="24"/>
                <w:szCs w:val="24"/>
              </w:rPr>
              <w:t>.</w:t>
            </w:r>
            <w:r w:rsidRPr="00850908">
              <w:rPr>
                <w:color w:val="000000" w:themeColor="text1"/>
                <w:sz w:val="24"/>
                <w:szCs w:val="24"/>
              </w:rPr>
              <w:t>5</w:t>
            </w:r>
            <w:r w:rsidR="003A6B5D" w:rsidRPr="00850908">
              <w:rPr>
                <w:color w:val="000000" w:themeColor="text1"/>
                <w:sz w:val="24"/>
                <w:szCs w:val="24"/>
              </w:rPr>
              <w:t>0</w:t>
            </w:r>
          </w:p>
          <w:p w:rsidR="003A6B5D" w:rsidRPr="00850908" w:rsidRDefault="003A6B5D" w:rsidP="00850908">
            <w:pPr>
              <w:jc w:val="center"/>
              <w:rPr>
                <w:color w:val="000000" w:themeColor="text1"/>
                <w:sz w:val="24"/>
                <w:szCs w:val="24"/>
              </w:rPr>
            </w:pPr>
          </w:p>
        </w:tc>
        <w:tc>
          <w:tcPr>
            <w:tcW w:w="2268" w:type="dxa"/>
          </w:tcPr>
          <w:p w:rsidR="003A6B5D" w:rsidRPr="00850908" w:rsidRDefault="003A6B5D" w:rsidP="00850908">
            <w:pPr>
              <w:tabs>
                <w:tab w:val="left" w:pos="709"/>
                <w:tab w:val="left" w:pos="993"/>
              </w:tabs>
              <w:jc w:val="both"/>
              <w:rPr>
                <w:color w:val="000000" w:themeColor="text1"/>
                <w:sz w:val="24"/>
                <w:szCs w:val="24"/>
              </w:rPr>
            </w:pPr>
            <w:r w:rsidRPr="00850908">
              <w:rPr>
                <w:color w:val="000000" w:themeColor="text1"/>
                <w:sz w:val="24"/>
                <w:szCs w:val="24"/>
              </w:rPr>
              <w:t>Учитель ИЗО О.В.Пономарёва</w:t>
            </w:r>
          </w:p>
        </w:tc>
      </w:tr>
      <w:tr w:rsidR="000600C9" w:rsidRPr="00850908" w:rsidTr="003A6B5D">
        <w:tc>
          <w:tcPr>
            <w:tcW w:w="817" w:type="dxa"/>
          </w:tcPr>
          <w:p w:rsidR="000600C9" w:rsidRPr="00850908" w:rsidRDefault="000600C9" w:rsidP="00850908">
            <w:pPr>
              <w:jc w:val="center"/>
              <w:rPr>
                <w:color w:val="000000" w:themeColor="text1"/>
                <w:sz w:val="24"/>
                <w:szCs w:val="24"/>
              </w:rPr>
            </w:pPr>
            <w:r w:rsidRPr="00850908">
              <w:rPr>
                <w:color w:val="000000" w:themeColor="text1"/>
                <w:sz w:val="24"/>
                <w:szCs w:val="24"/>
              </w:rPr>
              <w:t>4</w:t>
            </w:r>
          </w:p>
        </w:tc>
        <w:tc>
          <w:tcPr>
            <w:tcW w:w="2345" w:type="dxa"/>
          </w:tcPr>
          <w:p w:rsidR="000600C9" w:rsidRPr="00850908" w:rsidRDefault="000600C9" w:rsidP="00850908">
            <w:pPr>
              <w:tabs>
                <w:tab w:val="left" w:pos="709"/>
                <w:tab w:val="left" w:pos="993"/>
              </w:tabs>
              <w:jc w:val="both"/>
              <w:rPr>
                <w:color w:val="000000" w:themeColor="text1"/>
                <w:sz w:val="24"/>
                <w:szCs w:val="24"/>
              </w:rPr>
            </w:pPr>
            <w:r w:rsidRPr="00850908">
              <w:rPr>
                <w:color w:val="000000" w:themeColor="text1"/>
                <w:sz w:val="24"/>
                <w:szCs w:val="24"/>
              </w:rPr>
              <w:t xml:space="preserve"> Взгляд через года</w:t>
            </w:r>
          </w:p>
        </w:tc>
        <w:tc>
          <w:tcPr>
            <w:tcW w:w="2083" w:type="dxa"/>
          </w:tcPr>
          <w:p w:rsidR="000600C9" w:rsidRPr="00850908" w:rsidRDefault="000600C9" w:rsidP="00850908">
            <w:pPr>
              <w:tabs>
                <w:tab w:val="left" w:pos="709"/>
                <w:tab w:val="left" w:pos="993"/>
              </w:tabs>
              <w:jc w:val="both"/>
              <w:rPr>
                <w:color w:val="000000" w:themeColor="text1"/>
                <w:sz w:val="24"/>
                <w:szCs w:val="24"/>
              </w:rPr>
            </w:pPr>
            <w:r w:rsidRPr="00850908">
              <w:rPr>
                <w:color w:val="000000" w:themeColor="text1"/>
                <w:sz w:val="24"/>
                <w:szCs w:val="24"/>
                <w:shd w:val="clear" w:color="auto" w:fill="FFFFFF"/>
              </w:rPr>
              <w:t>Создание своих </w:t>
            </w:r>
            <w:r w:rsidRPr="00850908">
              <w:rPr>
                <w:bCs/>
                <w:color w:val="000000" w:themeColor="text1"/>
                <w:sz w:val="24"/>
                <w:szCs w:val="24"/>
                <w:shd w:val="clear" w:color="auto" w:fill="FFFFFF"/>
              </w:rPr>
              <w:t>коллажей</w:t>
            </w:r>
            <w:r w:rsidRPr="00850908">
              <w:rPr>
                <w:color w:val="000000" w:themeColor="text1"/>
                <w:sz w:val="24"/>
                <w:szCs w:val="24"/>
                <w:shd w:val="clear" w:color="auto" w:fill="FFFFFF"/>
              </w:rPr>
              <w:t> из фотографий </w:t>
            </w:r>
          </w:p>
        </w:tc>
        <w:tc>
          <w:tcPr>
            <w:tcW w:w="2127" w:type="dxa"/>
          </w:tcPr>
          <w:p w:rsidR="000600C9" w:rsidRPr="00850908" w:rsidRDefault="000600C9" w:rsidP="00850908">
            <w:pPr>
              <w:jc w:val="center"/>
              <w:rPr>
                <w:color w:val="000000" w:themeColor="text1"/>
                <w:sz w:val="24"/>
                <w:szCs w:val="24"/>
              </w:rPr>
            </w:pPr>
            <w:r w:rsidRPr="00850908">
              <w:rPr>
                <w:color w:val="000000" w:themeColor="text1"/>
                <w:sz w:val="24"/>
                <w:szCs w:val="24"/>
              </w:rPr>
              <w:t>Каб.№36а</w:t>
            </w:r>
          </w:p>
          <w:p w:rsidR="000600C9" w:rsidRPr="00850908" w:rsidRDefault="000600C9" w:rsidP="00850908">
            <w:pPr>
              <w:jc w:val="center"/>
              <w:rPr>
                <w:color w:val="000000" w:themeColor="text1"/>
                <w:sz w:val="24"/>
                <w:szCs w:val="24"/>
              </w:rPr>
            </w:pPr>
            <w:r w:rsidRPr="00850908">
              <w:rPr>
                <w:color w:val="000000" w:themeColor="text1"/>
                <w:sz w:val="24"/>
                <w:szCs w:val="24"/>
              </w:rPr>
              <w:t>Вторник в 14.00</w:t>
            </w:r>
          </w:p>
        </w:tc>
        <w:tc>
          <w:tcPr>
            <w:tcW w:w="2268" w:type="dxa"/>
          </w:tcPr>
          <w:p w:rsidR="000600C9" w:rsidRPr="00850908" w:rsidRDefault="000600C9" w:rsidP="00850908">
            <w:pPr>
              <w:tabs>
                <w:tab w:val="left" w:pos="709"/>
                <w:tab w:val="left" w:pos="993"/>
              </w:tabs>
              <w:jc w:val="both"/>
              <w:rPr>
                <w:color w:val="000000" w:themeColor="text1"/>
                <w:sz w:val="24"/>
                <w:szCs w:val="24"/>
              </w:rPr>
            </w:pPr>
            <w:r w:rsidRPr="00850908">
              <w:rPr>
                <w:color w:val="000000" w:themeColor="text1"/>
                <w:sz w:val="24"/>
                <w:szCs w:val="24"/>
              </w:rPr>
              <w:t>Педагог дополнительного образования Е.А.Аксёновой</w:t>
            </w:r>
          </w:p>
        </w:tc>
      </w:tr>
      <w:tr w:rsidR="000600C9" w:rsidRPr="00850908" w:rsidTr="003A6B5D">
        <w:tc>
          <w:tcPr>
            <w:tcW w:w="817" w:type="dxa"/>
          </w:tcPr>
          <w:p w:rsidR="000600C9" w:rsidRPr="00850908" w:rsidRDefault="000600C9" w:rsidP="00850908">
            <w:pPr>
              <w:jc w:val="center"/>
              <w:rPr>
                <w:color w:val="000000" w:themeColor="text1"/>
                <w:sz w:val="24"/>
                <w:szCs w:val="24"/>
              </w:rPr>
            </w:pPr>
            <w:r w:rsidRPr="00850908">
              <w:rPr>
                <w:color w:val="000000" w:themeColor="text1"/>
                <w:sz w:val="24"/>
                <w:szCs w:val="24"/>
              </w:rPr>
              <w:t>5</w:t>
            </w:r>
          </w:p>
        </w:tc>
        <w:tc>
          <w:tcPr>
            <w:tcW w:w="2345" w:type="dxa"/>
          </w:tcPr>
          <w:p w:rsidR="000600C9" w:rsidRPr="00850908" w:rsidRDefault="000600C9" w:rsidP="00850908">
            <w:pPr>
              <w:tabs>
                <w:tab w:val="left" w:pos="709"/>
                <w:tab w:val="left" w:pos="993"/>
              </w:tabs>
              <w:jc w:val="both"/>
              <w:rPr>
                <w:color w:val="000000" w:themeColor="text1"/>
                <w:sz w:val="24"/>
                <w:szCs w:val="24"/>
              </w:rPr>
            </w:pPr>
            <w:r w:rsidRPr="00850908">
              <w:rPr>
                <w:color w:val="000000" w:themeColor="text1"/>
                <w:sz w:val="24"/>
                <w:szCs w:val="24"/>
              </w:rPr>
              <w:t>Приглашаем на экскурсию</w:t>
            </w:r>
          </w:p>
        </w:tc>
        <w:tc>
          <w:tcPr>
            <w:tcW w:w="2083" w:type="dxa"/>
          </w:tcPr>
          <w:p w:rsidR="000600C9" w:rsidRPr="00850908" w:rsidRDefault="000600C9" w:rsidP="00850908">
            <w:pPr>
              <w:tabs>
                <w:tab w:val="left" w:pos="709"/>
                <w:tab w:val="left" w:pos="993"/>
              </w:tabs>
              <w:jc w:val="both"/>
              <w:rPr>
                <w:color w:val="000000" w:themeColor="text1"/>
                <w:sz w:val="24"/>
                <w:szCs w:val="24"/>
                <w:shd w:val="clear" w:color="auto" w:fill="FFFFFF"/>
              </w:rPr>
            </w:pPr>
            <w:r w:rsidRPr="00850908">
              <w:rPr>
                <w:color w:val="000000" w:themeColor="text1"/>
                <w:sz w:val="24"/>
                <w:szCs w:val="24"/>
                <w:shd w:val="clear" w:color="auto" w:fill="FFFFFF"/>
              </w:rPr>
              <w:t>Организация и проведение экскурсий в школьном музее «Союз и память поколений»</w:t>
            </w:r>
          </w:p>
        </w:tc>
        <w:tc>
          <w:tcPr>
            <w:tcW w:w="2127" w:type="dxa"/>
          </w:tcPr>
          <w:p w:rsidR="000600C9" w:rsidRPr="00850908" w:rsidRDefault="000600C9" w:rsidP="00850908">
            <w:pPr>
              <w:jc w:val="center"/>
              <w:rPr>
                <w:color w:val="000000" w:themeColor="text1"/>
                <w:sz w:val="24"/>
                <w:szCs w:val="24"/>
              </w:rPr>
            </w:pPr>
            <w:r w:rsidRPr="00850908">
              <w:rPr>
                <w:color w:val="000000" w:themeColor="text1"/>
                <w:sz w:val="24"/>
                <w:szCs w:val="24"/>
              </w:rPr>
              <w:t>Школьный музей понедельник – пятница с 12.00 до 16.00</w:t>
            </w:r>
          </w:p>
        </w:tc>
        <w:tc>
          <w:tcPr>
            <w:tcW w:w="2268" w:type="dxa"/>
          </w:tcPr>
          <w:p w:rsidR="000600C9" w:rsidRPr="00850908" w:rsidRDefault="000600C9" w:rsidP="00850908">
            <w:pPr>
              <w:tabs>
                <w:tab w:val="left" w:pos="709"/>
                <w:tab w:val="left" w:pos="993"/>
              </w:tabs>
              <w:jc w:val="both"/>
              <w:rPr>
                <w:color w:val="000000" w:themeColor="text1"/>
                <w:sz w:val="24"/>
                <w:szCs w:val="24"/>
              </w:rPr>
            </w:pPr>
            <w:r w:rsidRPr="00850908">
              <w:rPr>
                <w:color w:val="000000" w:themeColor="text1"/>
                <w:sz w:val="24"/>
                <w:szCs w:val="24"/>
              </w:rPr>
              <w:t xml:space="preserve">Педагог дополнительного образования, руководитель музея О.В. </w:t>
            </w:r>
            <w:proofErr w:type="spellStart"/>
            <w:r w:rsidRPr="00850908">
              <w:rPr>
                <w:color w:val="000000" w:themeColor="text1"/>
                <w:sz w:val="24"/>
                <w:szCs w:val="24"/>
              </w:rPr>
              <w:t>Гасникова</w:t>
            </w:r>
            <w:proofErr w:type="spellEnd"/>
          </w:p>
        </w:tc>
      </w:tr>
      <w:tr w:rsidR="00A50DDA" w:rsidRPr="00850908" w:rsidTr="003A6B5D">
        <w:tc>
          <w:tcPr>
            <w:tcW w:w="817" w:type="dxa"/>
          </w:tcPr>
          <w:p w:rsidR="00A50DDA" w:rsidRPr="00850908" w:rsidRDefault="00A50DDA" w:rsidP="00850908">
            <w:pPr>
              <w:jc w:val="center"/>
              <w:rPr>
                <w:color w:val="000000" w:themeColor="text1"/>
                <w:sz w:val="24"/>
                <w:szCs w:val="24"/>
              </w:rPr>
            </w:pPr>
            <w:r w:rsidRPr="00850908">
              <w:rPr>
                <w:color w:val="000000" w:themeColor="text1"/>
                <w:sz w:val="24"/>
                <w:szCs w:val="24"/>
              </w:rPr>
              <w:t>6</w:t>
            </w:r>
          </w:p>
        </w:tc>
        <w:tc>
          <w:tcPr>
            <w:tcW w:w="2345" w:type="dxa"/>
          </w:tcPr>
          <w:p w:rsidR="00A50DDA" w:rsidRPr="00850908" w:rsidRDefault="00A50DDA" w:rsidP="00850908">
            <w:pPr>
              <w:tabs>
                <w:tab w:val="left" w:pos="709"/>
                <w:tab w:val="left" w:pos="993"/>
              </w:tabs>
              <w:jc w:val="both"/>
              <w:rPr>
                <w:color w:val="000000" w:themeColor="text1"/>
                <w:sz w:val="24"/>
                <w:szCs w:val="24"/>
              </w:rPr>
            </w:pPr>
            <w:r w:rsidRPr="00850908">
              <w:rPr>
                <w:bCs/>
                <w:color w:val="000000" w:themeColor="text1"/>
                <w:sz w:val="24"/>
                <w:szCs w:val="24"/>
              </w:rPr>
              <w:t>Клуб книголюбов «Они сражались за Родину»</w:t>
            </w:r>
          </w:p>
        </w:tc>
        <w:tc>
          <w:tcPr>
            <w:tcW w:w="2083" w:type="dxa"/>
          </w:tcPr>
          <w:p w:rsidR="00A50DDA" w:rsidRPr="00850908" w:rsidRDefault="00A50DDA" w:rsidP="00850908">
            <w:pPr>
              <w:tabs>
                <w:tab w:val="left" w:pos="709"/>
                <w:tab w:val="left" w:pos="993"/>
              </w:tabs>
              <w:jc w:val="both"/>
              <w:rPr>
                <w:color w:val="000000" w:themeColor="text1"/>
                <w:sz w:val="24"/>
                <w:szCs w:val="24"/>
                <w:shd w:val="clear" w:color="auto" w:fill="FFFFFF"/>
              </w:rPr>
            </w:pPr>
            <w:r w:rsidRPr="00850908">
              <w:rPr>
                <w:color w:val="000000" w:themeColor="text1"/>
                <w:sz w:val="24"/>
                <w:szCs w:val="24"/>
                <w:shd w:val="clear" w:color="auto" w:fill="FFFFFF"/>
              </w:rPr>
              <w:t xml:space="preserve">Организация выставок книг о Великой Отечественной войне, публичное чтение и обсуждение книг. </w:t>
            </w:r>
          </w:p>
        </w:tc>
        <w:tc>
          <w:tcPr>
            <w:tcW w:w="2127" w:type="dxa"/>
          </w:tcPr>
          <w:p w:rsidR="00A50DDA" w:rsidRPr="00850908" w:rsidRDefault="00A50DDA" w:rsidP="00850908">
            <w:pPr>
              <w:jc w:val="center"/>
              <w:rPr>
                <w:color w:val="000000" w:themeColor="text1"/>
                <w:sz w:val="24"/>
                <w:szCs w:val="24"/>
              </w:rPr>
            </w:pPr>
            <w:r w:rsidRPr="00850908">
              <w:rPr>
                <w:color w:val="000000" w:themeColor="text1"/>
                <w:sz w:val="24"/>
                <w:szCs w:val="24"/>
              </w:rPr>
              <w:t>Школьная библиотека</w:t>
            </w:r>
          </w:p>
          <w:p w:rsidR="00A50DDA" w:rsidRPr="00850908" w:rsidRDefault="00A50DDA" w:rsidP="00850908">
            <w:pPr>
              <w:jc w:val="center"/>
              <w:rPr>
                <w:color w:val="000000" w:themeColor="text1"/>
                <w:sz w:val="24"/>
                <w:szCs w:val="24"/>
              </w:rPr>
            </w:pPr>
            <w:r w:rsidRPr="00850908">
              <w:rPr>
                <w:color w:val="000000" w:themeColor="text1"/>
                <w:sz w:val="24"/>
                <w:szCs w:val="24"/>
              </w:rPr>
              <w:t>понедельник – пятница с 9.00 до 16.00</w:t>
            </w:r>
          </w:p>
        </w:tc>
        <w:tc>
          <w:tcPr>
            <w:tcW w:w="2268" w:type="dxa"/>
          </w:tcPr>
          <w:p w:rsidR="00A50DDA" w:rsidRPr="00850908" w:rsidRDefault="00A50DDA" w:rsidP="00850908">
            <w:pPr>
              <w:tabs>
                <w:tab w:val="left" w:pos="709"/>
                <w:tab w:val="left" w:pos="993"/>
              </w:tabs>
              <w:jc w:val="both"/>
              <w:rPr>
                <w:color w:val="000000" w:themeColor="text1"/>
                <w:sz w:val="24"/>
                <w:szCs w:val="24"/>
              </w:rPr>
            </w:pPr>
            <w:r w:rsidRPr="00850908">
              <w:rPr>
                <w:color w:val="000000" w:themeColor="text1"/>
                <w:sz w:val="24"/>
                <w:szCs w:val="24"/>
              </w:rPr>
              <w:t xml:space="preserve">Библиотекарь </w:t>
            </w:r>
            <w:proofErr w:type="spellStart"/>
            <w:r w:rsidRPr="00850908">
              <w:rPr>
                <w:color w:val="000000" w:themeColor="text1"/>
                <w:sz w:val="24"/>
                <w:szCs w:val="24"/>
              </w:rPr>
              <w:t>О.В.Футерман</w:t>
            </w:r>
            <w:proofErr w:type="spellEnd"/>
            <w:r w:rsidRPr="00850908">
              <w:rPr>
                <w:color w:val="000000" w:themeColor="text1"/>
                <w:sz w:val="24"/>
                <w:szCs w:val="24"/>
              </w:rPr>
              <w:t xml:space="preserve"> </w:t>
            </w:r>
          </w:p>
        </w:tc>
      </w:tr>
      <w:tr w:rsidR="00A50DDA" w:rsidRPr="00850908" w:rsidTr="003A6B5D">
        <w:tc>
          <w:tcPr>
            <w:tcW w:w="817" w:type="dxa"/>
          </w:tcPr>
          <w:p w:rsidR="00A50DDA" w:rsidRPr="00850908" w:rsidRDefault="00A50DDA" w:rsidP="00850908">
            <w:pPr>
              <w:jc w:val="center"/>
              <w:rPr>
                <w:color w:val="000000" w:themeColor="text1"/>
                <w:sz w:val="24"/>
                <w:szCs w:val="24"/>
              </w:rPr>
            </w:pPr>
            <w:r w:rsidRPr="00850908">
              <w:rPr>
                <w:color w:val="000000" w:themeColor="text1"/>
                <w:sz w:val="24"/>
                <w:szCs w:val="24"/>
              </w:rPr>
              <w:lastRenderedPageBreak/>
              <w:t>8.</w:t>
            </w:r>
          </w:p>
        </w:tc>
        <w:tc>
          <w:tcPr>
            <w:tcW w:w="2345" w:type="dxa"/>
          </w:tcPr>
          <w:p w:rsidR="00A50DDA" w:rsidRPr="00850908" w:rsidRDefault="00A50DDA" w:rsidP="00850908">
            <w:pPr>
              <w:tabs>
                <w:tab w:val="left" w:pos="709"/>
                <w:tab w:val="left" w:pos="993"/>
              </w:tabs>
              <w:jc w:val="both"/>
              <w:rPr>
                <w:bCs/>
                <w:color w:val="000000" w:themeColor="text1"/>
                <w:sz w:val="24"/>
                <w:szCs w:val="24"/>
              </w:rPr>
            </w:pPr>
            <w:r w:rsidRPr="00850908">
              <w:rPr>
                <w:bCs/>
                <w:color w:val="000000" w:themeColor="text1"/>
                <w:sz w:val="24"/>
                <w:szCs w:val="24"/>
              </w:rPr>
              <w:t>Кинолекторий «О той войне»</w:t>
            </w:r>
          </w:p>
        </w:tc>
        <w:tc>
          <w:tcPr>
            <w:tcW w:w="2083" w:type="dxa"/>
          </w:tcPr>
          <w:p w:rsidR="00A50DDA" w:rsidRPr="00850908" w:rsidRDefault="00A50DDA" w:rsidP="00850908">
            <w:pPr>
              <w:tabs>
                <w:tab w:val="left" w:pos="709"/>
                <w:tab w:val="left" w:pos="993"/>
              </w:tabs>
              <w:jc w:val="both"/>
              <w:rPr>
                <w:color w:val="000000" w:themeColor="text1"/>
                <w:sz w:val="24"/>
                <w:szCs w:val="24"/>
                <w:shd w:val="clear" w:color="auto" w:fill="FFFFFF"/>
              </w:rPr>
            </w:pPr>
            <w:proofErr w:type="spellStart"/>
            <w:r w:rsidRPr="00850908">
              <w:rPr>
                <w:bCs/>
                <w:color w:val="000000" w:themeColor="text1"/>
                <w:sz w:val="24"/>
                <w:szCs w:val="24"/>
              </w:rPr>
              <w:t>Видеопросмотр</w:t>
            </w:r>
            <w:proofErr w:type="spellEnd"/>
            <w:r w:rsidRPr="00850908">
              <w:rPr>
                <w:bCs/>
                <w:color w:val="000000" w:themeColor="text1"/>
                <w:sz w:val="24"/>
                <w:szCs w:val="24"/>
              </w:rPr>
              <w:t xml:space="preserve"> фильмов о войне, их обсуждение</w:t>
            </w:r>
          </w:p>
        </w:tc>
        <w:tc>
          <w:tcPr>
            <w:tcW w:w="2127" w:type="dxa"/>
          </w:tcPr>
          <w:p w:rsidR="00A50DDA" w:rsidRPr="00850908" w:rsidRDefault="00412341" w:rsidP="00850908">
            <w:pPr>
              <w:jc w:val="center"/>
              <w:rPr>
                <w:color w:val="000000" w:themeColor="text1"/>
                <w:sz w:val="24"/>
                <w:szCs w:val="24"/>
              </w:rPr>
            </w:pPr>
            <w:r w:rsidRPr="00850908">
              <w:rPr>
                <w:color w:val="000000" w:themeColor="text1"/>
                <w:sz w:val="24"/>
                <w:szCs w:val="24"/>
              </w:rPr>
              <w:t>24 января в 14.00</w:t>
            </w:r>
          </w:p>
          <w:p w:rsidR="00412341" w:rsidRPr="00850908" w:rsidRDefault="00412341" w:rsidP="00850908">
            <w:pPr>
              <w:jc w:val="center"/>
              <w:rPr>
                <w:color w:val="000000" w:themeColor="text1"/>
                <w:sz w:val="24"/>
                <w:szCs w:val="24"/>
              </w:rPr>
            </w:pPr>
            <w:r w:rsidRPr="00850908">
              <w:rPr>
                <w:color w:val="000000" w:themeColor="text1"/>
                <w:sz w:val="24"/>
                <w:szCs w:val="24"/>
              </w:rPr>
              <w:t>«Был месяц май»</w:t>
            </w:r>
          </w:p>
          <w:p w:rsidR="00412341" w:rsidRPr="00850908" w:rsidRDefault="00412341" w:rsidP="00850908">
            <w:pPr>
              <w:jc w:val="center"/>
              <w:rPr>
                <w:color w:val="000000" w:themeColor="text1"/>
                <w:sz w:val="24"/>
                <w:szCs w:val="24"/>
              </w:rPr>
            </w:pPr>
            <w:r w:rsidRPr="00850908">
              <w:rPr>
                <w:color w:val="000000" w:themeColor="text1"/>
                <w:sz w:val="24"/>
                <w:szCs w:val="24"/>
              </w:rPr>
              <w:t>27 января в 14.00</w:t>
            </w:r>
          </w:p>
          <w:p w:rsidR="00412341" w:rsidRPr="00850908" w:rsidRDefault="007D62DB" w:rsidP="00850908">
            <w:pPr>
              <w:jc w:val="center"/>
              <w:rPr>
                <w:color w:val="000000" w:themeColor="text1"/>
                <w:sz w:val="24"/>
                <w:szCs w:val="24"/>
              </w:rPr>
            </w:pPr>
            <w:r w:rsidRPr="00850908">
              <w:rPr>
                <w:color w:val="000000" w:themeColor="text1"/>
                <w:sz w:val="24"/>
                <w:szCs w:val="24"/>
              </w:rPr>
              <w:t>«Спасти Ленинград»</w:t>
            </w:r>
          </w:p>
          <w:p w:rsidR="00412341" w:rsidRPr="00850908" w:rsidRDefault="00412341" w:rsidP="00850908">
            <w:pPr>
              <w:jc w:val="center"/>
              <w:rPr>
                <w:color w:val="000000" w:themeColor="text1"/>
                <w:sz w:val="24"/>
                <w:szCs w:val="24"/>
              </w:rPr>
            </w:pPr>
            <w:r w:rsidRPr="00850908">
              <w:rPr>
                <w:color w:val="000000" w:themeColor="text1"/>
                <w:sz w:val="24"/>
                <w:szCs w:val="24"/>
              </w:rPr>
              <w:t>7 февраля в 13.15</w:t>
            </w:r>
          </w:p>
          <w:p w:rsidR="007D62DB" w:rsidRPr="00850908" w:rsidRDefault="007D62DB" w:rsidP="00850908">
            <w:pPr>
              <w:jc w:val="center"/>
              <w:rPr>
                <w:color w:val="000000" w:themeColor="text1"/>
                <w:sz w:val="24"/>
                <w:szCs w:val="24"/>
              </w:rPr>
            </w:pPr>
            <w:r w:rsidRPr="00850908">
              <w:rPr>
                <w:color w:val="000000" w:themeColor="text1"/>
                <w:sz w:val="24"/>
                <w:szCs w:val="24"/>
              </w:rPr>
              <w:t>«Брестская крепость»</w:t>
            </w:r>
          </w:p>
          <w:p w:rsidR="007D62DB" w:rsidRPr="00850908" w:rsidRDefault="007D62DB" w:rsidP="00850908">
            <w:pPr>
              <w:jc w:val="center"/>
              <w:rPr>
                <w:color w:val="000000" w:themeColor="text1"/>
                <w:sz w:val="24"/>
                <w:szCs w:val="24"/>
              </w:rPr>
            </w:pPr>
            <w:r w:rsidRPr="00850908">
              <w:rPr>
                <w:color w:val="000000" w:themeColor="text1"/>
                <w:sz w:val="24"/>
                <w:szCs w:val="24"/>
              </w:rPr>
              <w:t>20 февраля был организован выход и обучающиеся посмотрели новый фильм «Калашников» (78 обучающихся 7-8 классов)</w:t>
            </w:r>
          </w:p>
          <w:p w:rsidR="00412341" w:rsidRPr="00850908" w:rsidRDefault="00412341" w:rsidP="00850908">
            <w:pPr>
              <w:jc w:val="center"/>
              <w:rPr>
                <w:color w:val="000000" w:themeColor="text1"/>
                <w:sz w:val="24"/>
                <w:szCs w:val="24"/>
              </w:rPr>
            </w:pPr>
            <w:r w:rsidRPr="00850908">
              <w:rPr>
                <w:color w:val="000000" w:themeColor="text1"/>
                <w:sz w:val="24"/>
                <w:szCs w:val="24"/>
              </w:rPr>
              <w:t>21 февраля в 14.00</w:t>
            </w:r>
          </w:p>
          <w:p w:rsidR="007D62DB" w:rsidRPr="00850908" w:rsidRDefault="007D62DB" w:rsidP="00850908">
            <w:pPr>
              <w:jc w:val="center"/>
              <w:rPr>
                <w:color w:val="000000" w:themeColor="text1"/>
                <w:sz w:val="24"/>
                <w:szCs w:val="24"/>
              </w:rPr>
            </w:pPr>
            <w:r w:rsidRPr="00850908">
              <w:rPr>
                <w:color w:val="000000" w:themeColor="text1"/>
                <w:sz w:val="24"/>
                <w:szCs w:val="24"/>
              </w:rPr>
              <w:t>«Солдатик»</w:t>
            </w:r>
          </w:p>
          <w:p w:rsidR="00412341" w:rsidRPr="00850908" w:rsidRDefault="00412341" w:rsidP="00850908">
            <w:pPr>
              <w:jc w:val="center"/>
              <w:rPr>
                <w:color w:val="000000" w:themeColor="text1"/>
                <w:sz w:val="24"/>
                <w:szCs w:val="24"/>
              </w:rPr>
            </w:pPr>
            <w:r w:rsidRPr="00850908">
              <w:rPr>
                <w:color w:val="000000" w:themeColor="text1"/>
                <w:sz w:val="24"/>
                <w:szCs w:val="24"/>
              </w:rPr>
              <w:t>6 марта</w:t>
            </w:r>
            <w:r w:rsidRPr="00850908">
              <w:rPr>
                <w:color w:val="000000" w:themeColor="text1"/>
                <w:sz w:val="24"/>
                <w:szCs w:val="24"/>
                <w:shd w:val="clear" w:color="auto" w:fill="FFFFFF"/>
              </w:rPr>
              <w:t xml:space="preserve"> в связи с 290 </w:t>
            </w:r>
            <w:proofErr w:type="spellStart"/>
            <w:r w:rsidRPr="00850908">
              <w:rPr>
                <w:color w:val="000000" w:themeColor="text1"/>
                <w:sz w:val="24"/>
                <w:szCs w:val="24"/>
                <w:shd w:val="clear" w:color="auto" w:fill="FFFFFF"/>
              </w:rPr>
              <w:t>летием</w:t>
            </w:r>
            <w:proofErr w:type="spellEnd"/>
            <w:r w:rsidRPr="00850908">
              <w:rPr>
                <w:color w:val="000000" w:themeColor="text1"/>
                <w:sz w:val="24"/>
                <w:szCs w:val="24"/>
                <w:shd w:val="clear" w:color="auto" w:fill="FFFFFF"/>
              </w:rPr>
              <w:t xml:space="preserve"> со дня рождения Суворова</w:t>
            </w:r>
            <w:r w:rsidRPr="00850908">
              <w:rPr>
                <w:color w:val="000000" w:themeColor="text1"/>
                <w:sz w:val="24"/>
                <w:szCs w:val="24"/>
              </w:rPr>
              <w:t xml:space="preserve"> в 12.00</w:t>
            </w:r>
          </w:p>
          <w:p w:rsidR="00412341" w:rsidRPr="00850908" w:rsidRDefault="00412341" w:rsidP="00850908">
            <w:pPr>
              <w:jc w:val="center"/>
              <w:rPr>
                <w:color w:val="000000" w:themeColor="text1"/>
                <w:sz w:val="24"/>
                <w:szCs w:val="24"/>
              </w:rPr>
            </w:pPr>
            <w:r w:rsidRPr="00850908">
              <w:rPr>
                <w:color w:val="000000" w:themeColor="text1"/>
                <w:sz w:val="24"/>
                <w:szCs w:val="24"/>
                <w:shd w:val="clear" w:color="auto" w:fill="FFFFFF"/>
              </w:rPr>
              <w:t>«Штурм Измаила», в 16.00 « Альпы. 200 лет спустя.»</w:t>
            </w:r>
            <w:r w:rsidR="007D62DB" w:rsidRPr="00850908">
              <w:rPr>
                <w:color w:val="000000" w:themeColor="text1"/>
                <w:sz w:val="24"/>
                <w:szCs w:val="24"/>
                <w:shd w:val="clear" w:color="auto" w:fill="FFFFFF"/>
              </w:rPr>
              <w:t xml:space="preserve"> (117 человек)</w:t>
            </w:r>
            <w:r w:rsidRPr="00850908">
              <w:rPr>
                <w:color w:val="000000" w:themeColor="text1"/>
                <w:sz w:val="24"/>
                <w:szCs w:val="24"/>
              </w:rPr>
              <w:br/>
            </w:r>
          </w:p>
        </w:tc>
        <w:tc>
          <w:tcPr>
            <w:tcW w:w="2268" w:type="dxa"/>
          </w:tcPr>
          <w:p w:rsidR="00A50DDA" w:rsidRPr="00850908" w:rsidRDefault="00A50DDA" w:rsidP="00850908">
            <w:pPr>
              <w:tabs>
                <w:tab w:val="left" w:pos="709"/>
                <w:tab w:val="left" w:pos="993"/>
              </w:tabs>
              <w:jc w:val="both"/>
              <w:rPr>
                <w:color w:val="000000" w:themeColor="text1"/>
                <w:sz w:val="24"/>
                <w:szCs w:val="24"/>
              </w:rPr>
            </w:pPr>
            <w:r w:rsidRPr="00850908">
              <w:rPr>
                <w:color w:val="000000" w:themeColor="text1"/>
                <w:sz w:val="24"/>
                <w:szCs w:val="24"/>
              </w:rPr>
              <w:t xml:space="preserve">Педагог дополнительного образования </w:t>
            </w:r>
          </w:p>
          <w:p w:rsidR="00A50DDA" w:rsidRPr="00850908" w:rsidRDefault="007D62DB" w:rsidP="00850908">
            <w:pPr>
              <w:tabs>
                <w:tab w:val="left" w:pos="709"/>
                <w:tab w:val="left" w:pos="993"/>
              </w:tabs>
              <w:jc w:val="both"/>
              <w:rPr>
                <w:color w:val="000000" w:themeColor="text1"/>
                <w:sz w:val="24"/>
                <w:szCs w:val="24"/>
              </w:rPr>
            </w:pPr>
            <w:r w:rsidRPr="00850908">
              <w:rPr>
                <w:color w:val="000000" w:themeColor="text1"/>
                <w:sz w:val="24"/>
                <w:szCs w:val="24"/>
              </w:rPr>
              <w:t>А.Н.</w:t>
            </w:r>
            <w:r w:rsidR="00A50DDA" w:rsidRPr="00850908">
              <w:rPr>
                <w:color w:val="000000" w:themeColor="text1"/>
                <w:sz w:val="24"/>
                <w:szCs w:val="24"/>
              </w:rPr>
              <w:t>. Черников</w:t>
            </w:r>
          </w:p>
        </w:tc>
      </w:tr>
    </w:tbl>
    <w:p w:rsidR="000600C9" w:rsidRDefault="00E1079C" w:rsidP="00850908">
      <w:pPr>
        <w:ind w:firstLine="567"/>
        <w:jc w:val="both"/>
        <w:rPr>
          <w:bCs/>
          <w:color w:val="000000" w:themeColor="text1"/>
          <w:sz w:val="24"/>
          <w:szCs w:val="24"/>
        </w:rPr>
      </w:pPr>
      <w:r w:rsidRPr="00850908">
        <w:rPr>
          <w:color w:val="000000" w:themeColor="text1"/>
          <w:sz w:val="24"/>
          <w:szCs w:val="24"/>
        </w:rPr>
        <w:t>Творческие группы выступили с предложениями о провед</w:t>
      </w:r>
      <w:r w:rsidR="003A6B5D" w:rsidRPr="00850908">
        <w:rPr>
          <w:color w:val="000000" w:themeColor="text1"/>
          <w:sz w:val="24"/>
          <w:szCs w:val="24"/>
        </w:rPr>
        <w:t xml:space="preserve">ении новых мероприятий и акций: </w:t>
      </w:r>
      <w:r w:rsidR="003A6B5D" w:rsidRPr="00850908">
        <w:rPr>
          <w:bCs/>
          <w:color w:val="000000" w:themeColor="text1"/>
          <w:sz w:val="24"/>
          <w:szCs w:val="24"/>
        </w:rPr>
        <w:t xml:space="preserve">Акция «Блокадный хлеб»; Акция «Парта героя»; </w:t>
      </w:r>
      <w:proofErr w:type="gramStart"/>
      <w:r w:rsidR="003A6B5D" w:rsidRPr="00850908">
        <w:rPr>
          <w:bCs/>
          <w:color w:val="000000" w:themeColor="text1"/>
          <w:sz w:val="24"/>
          <w:szCs w:val="24"/>
        </w:rPr>
        <w:t>Проект  «</w:t>
      </w:r>
      <w:proofErr w:type="gramEnd"/>
      <w:r w:rsidR="003A6B5D" w:rsidRPr="00850908">
        <w:rPr>
          <w:bCs/>
          <w:color w:val="000000" w:themeColor="text1"/>
          <w:sz w:val="24"/>
          <w:szCs w:val="24"/>
        </w:rPr>
        <w:t>Аллея звёзд городов –Героев и городов воинской славы»; Открытые уроки истории «Экскурсия по городам- Героям» и др.</w:t>
      </w:r>
      <w:r w:rsidR="007D62DB" w:rsidRPr="00850908">
        <w:rPr>
          <w:bCs/>
          <w:color w:val="000000" w:themeColor="text1"/>
          <w:sz w:val="24"/>
          <w:szCs w:val="24"/>
        </w:rPr>
        <w:t xml:space="preserve"> </w:t>
      </w:r>
    </w:p>
    <w:p w:rsidR="00F47CCC" w:rsidRDefault="00F47CCC" w:rsidP="00850908">
      <w:pPr>
        <w:ind w:firstLine="567"/>
        <w:jc w:val="both"/>
        <w:rPr>
          <w:bCs/>
          <w:color w:val="000000" w:themeColor="text1"/>
          <w:sz w:val="24"/>
          <w:szCs w:val="24"/>
        </w:rPr>
      </w:pPr>
      <w:r>
        <w:rPr>
          <w:bCs/>
          <w:color w:val="000000" w:themeColor="text1"/>
          <w:sz w:val="24"/>
          <w:szCs w:val="24"/>
        </w:rPr>
        <w:t>Для обучающихся кадетских классов проходит курс «История военного искусства».</w:t>
      </w:r>
    </w:p>
    <w:p w:rsidR="00F47CCC" w:rsidRDefault="00F47CCC" w:rsidP="00850908">
      <w:pPr>
        <w:tabs>
          <w:tab w:val="left" w:pos="709"/>
          <w:tab w:val="left" w:pos="993"/>
        </w:tabs>
        <w:ind w:firstLine="567"/>
        <w:jc w:val="right"/>
        <w:rPr>
          <w:color w:val="000000" w:themeColor="text1"/>
          <w:sz w:val="24"/>
          <w:szCs w:val="24"/>
        </w:rPr>
      </w:pPr>
    </w:p>
    <w:p w:rsidR="00062A27" w:rsidRPr="00850908" w:rsidRDefault="00D51EFA" w:rsidP="00850908">
      <w:pPr>
        <w:tabs>
          <w:tab w:val="left" w:pos="709"/>
          <w:tab w:val="left" w:pos="993"/>
        </w:tabs>
        <w:ind w:firstLine="567"/>
        <w:jc w:val="right"/>
        <w:rPr>
          <w:color w:val="000000" w:themeColor="text1"/>
          <w:sz w:val="24"/>
          <w:szCs w:val="24"/>
        </w:rPr>
      </w:pPr>
      <w:r w:rsidRPr="00850908">
        <w:rPr>
          <w:color w:val="000000" w:themeColor="text1"/>
          <w:sz w:val="24"/>
          <w:szCs w:val="24"/>
        </w:rPr>
        <w:t>Таблица 2.</w:t>
      </w:r>
    </w:p>
    <w:p w:rsidR="00D51EFA" w:rsidRPr="00850908" w:rsidRDefault="00D51EFA" w:rsidP="00850908">
      <w:pPr>
        <w:tabs>
          <w:tab w:val="left" w:pos="709"/>
          <w:tab w:val="left" w:pos="993"/>
        </w:tabs>
        <w:ind w:firstLine="567"/>
        <w:jc w:val="center"/>
        <w:rPr>
          <w:color w:val="000000" w:themeColor="text1"/>
          <w:sz w:val="24"/>
          <w:szCs w:val="24"/>
        </w:rPr>
      </w:pPr>
      <w:r w:rsidRPr="00850908">
        <w:rPr>
          <w:color w:val="000000" w:themeColor="text1"/>
          <w:sz w:val="24"/>
          <w:szCs w:val="24"/>
        </w:rPr>
        <w:t>Общешкольные мероприятия в рамках подготовки к кадетскому балу.</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5"/>
        <w:gridCol w:w="1460"/>
        <w:gridCol w:w="1121"/>
        <w:gridCol w:w="3939"/>
        <w:gridCol w:w="2268"/>
      </w:tblGrid>
      <w:tr w:rsidR="00062A27" w:rsidRPr="00850908" w:rsidTr="00D22EFB">
        <w:tc>
          <w:tcPr>
            <w:tcW w:w="817" w:type="dxa"/>
          </w:tcPr>
          <w:p w:rsidR="00062A27" w:rsidRPr="00850908" w:rsidRDefault="00062A27" w:rsidP="00850908">
            <w:pPr>
              <w:jc w:val="center"/>
              <w:rPr>
                <w:color w:val="000000" w:themeColor="text1"/>
                <w:sz w:val="24"/>
                <w:szCs w:val="24"/>
              </w:rPr>
            </w:pPr>
            <w:r w:rsidRPr="00850908">
              <w:rPr>
                <w:color w:val="000000" w:themeColor="text1"/>
                <w:sz w:val="24"/>
                <w:szCs w:val="24"/>
              </w:rPr>
              <w:t>№</w:t>
            </w:r>
          </w:p>
          <w:p w:rsidR="00062A27" w:rsidRPr="00850908" w:rsidRDefault="00062A27" w:rsidP="00850908">
            <w:pPr>
              <w:jc w:val="center"/>
              <w:rPr>
                <w:color w:val="000000" w:themeColor="text1"/>
                <w:sz w:val="24"/>
                <w:szCs w:val="24"/>
              </w:rPr>
            </w:pPr>
            <w:r w:rsidRPr="00850908">
              <w:rPr>
                <w:color w:val="000000" w:themeColor="text1"/>
                <w:sz w:val="24"/>
                <w:szCs w:val="24"/>
              </w:rPr>
              <w:t>п/п</w:t>
            </w: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Класс</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Дата</w:t>
            </w:r>
          </w:p>
        </w:tc>
        <w:tc>
          <w:tcPr>
            <w:tcW w:w="1121" w:type="dxa"/>
          </w:tcPr>
          <w:p w:rsidR="00062A27" w:rsidRPr="00850908" w:rsidRDefault="00062A27" w:rsidP="00850908">
            <w:pPr>
              <w:jc w:val="center"/>
              <w:rPr>
                <w:color w:val="000000" w:themeColor="text1"/>
                <w:sz w:val="24"/>
                <w:szCs w:val="24"/>
              </w:rPr>
            </w:pPr>
            <w:r w:rsidRPr="00850908">
              <w:rPr>
                <w:color w:val="000000" w:themeColor="text1"/>
                <w:sz w:val="24"/>
                <w:szCs w:val="24"/>
              </w:rPr>
              <w:t xml:space="preserve">Время </w:t>
            </w:r>
          </w:p>
        </w:tc>
        <w:tc>
          <w:tcPr>
            <w:tcW w:w="3939" w:type="dxa"/>
          </w:tcPr>
          <w:p w:rsidR="00062A27" w:rsidRPr="00850908" w:rsidRDefault="00062A27" w:rsidP="00850908">
            <w:pPr>
              <w:jc w:val="center"/>
              <w:rPr>
                <w:color w:val="000000" w:themeColor="text1"/>
                <w:sz w:val="24"/>
                <w:szCs w:val="24"/>
              </w:rPr>
            </w:pPr>
            <w:r w:rsidRPr="00850908">
              <w:rPr>
                <w:color w:val="000000" w:themeColor="text1"/>
                <w:sz w:val="24"/>
                <w:szCs w:val="24"/>
              </w:rPr>
              <w:t>Место экскурсии/название мероприятия</w:t>
            </w:r>
          </w:p>
        </w:tc>
        <w:tc>
          <w:tcPr>
            <w:tcW w:w="2268" w:type="dxa"/>
          </w:tcPr>
          <w:p w:rsidR="00062A27" w:rsidRPr="00850908" w:rsidRDefault="00062A27" w:rsidP="00850908">
            <w:pPr>
              <w:jc w:val="center"/>
              <w:rPr>
                <w:color w:val="000000" w:themeColor="text1"/>
                <w:sz w:val="24"/>
                <w:szCs w:val="24"/>
              </w:rPr>
            </w:pPr>
            <w:r w:rsidRPr="00850908">
              <w:rPr>
                <w:color w:val="000000" w:themeColor="text1"/>
                <w:sz w:val="24"/>
                <w:szCs w:val="24"/>
              </w:rPr>
              <w:t>Ответственные</w:t>
            </w: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 xml:space="preserve">1-11 </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По графику</w:t>
            </w:r>
          </w:p>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jc w:val="both"/>
              <w:rPr>
                <w:bCs/>
                <w:color w:val="000000" w:themeColor="text1"/>
                <w:sz w:val="24"/>
                <w:szCs w:val="24"/>
              </w:rPr>
            </w:pPr>
          </w:p>
        </w:tc>
        <w:tc>
          <w:tcPr>
            <w:tcW w:w="3939" w:type="dxa"/>
          </w:tcPr>
          <w:p w:rsidR="00062A27" w:rsidRPr="00850908" w:rsidRDefault="00062A27" w:rsidP="00850908">
            <w:pPr>
              <w:jc w:val="center"/>
              <w:rPr>
                <w:color w:val="000000" w:themeColor="text1"/>
                <w:sz w:val="24"/>
                <w:szCs w:val="24"/>
                <w:u w:val="single"/>
              </w:rPr>
            </w:pPr>
            <w:r w:rsidRPr="00850908">
              <w:rPr>
                <w:bCs/>
                <w:color w:val="000000" w:themeColor="text1"/>
                <w:sz w:val="24"/>
                <w:szCs w:val="24"/>
                <w:u w:val="single"/>
              </w:rPr>
              <w:t>Экскурсии в музей «Союз и память поколений»</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Руководитель музея </w:t>
            </w:r>
            <w:proofErr w:type="spellStart"/>
            <w:r w:rsidRPr="00850908">
              <w:rPr>
                <w:color w:val="000000" w:themeColor="text1"/>
                <w:sz w:val="24"/>
                <w:szCs w:val="24"/>
              </w:rPr>
              <w:t>О.В.Гасникова</w:t>
            </w:r>
            <w:proofErr w:type="spellEnd"/>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1-11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По графику</w:t>
            </w:r>
          </w:p>
        </w:tc>
        <w:tc>
          <w:tcPr>
            <w:tcW w:w="1121" w:type="dxa"/>
          </w:tcPr>
          <w:p w:rsidR="00062A27" w:rsidRPr="00850908" w:rsidRDefault="00062A27" w:rsidP="00850908">
            <w:pPr>
              <w:jc w:val="both"/>
              <w:rPr>
                <w:bCs/>
                <w:color w:val="000000" w:themeColor="text1"/>
                <w:sz w:val="24"/>
                <w:szCs w:val="24"/>
              </w:rPr>
            </w:pPr>
          </w:p>
        </w:tc>
        <w:tc>
          <w:tcPr>
            <w:tcW w:w="3939" w:type="dxa"/>
          </w:tcPr>
          <w:p w:rsidR="00062A27" w:rsidRPr="00850908" w:rsidRDefault="00062A27" w:rsidP="00850908">
            <w:pPr>
              <w:jc w:val="center"/>
              <w:rPr>
                <w:bCs/>
                <w:color w:val="000000" w:themeColor="text1"/>
                <w:sz w:val="24"/>
                <w:szCs w:val="24"/>
              </w:rPr>
            </w:pPr>
            <w:r w:rsidRPr="00850908">
              <w:rPr>
                <w:bCs/>
                <w:color w:val="000000" w:themeColor="text1"/>
                <w:sz w:val="24"/>
                <w:szCs w:val="24"/>
              </w:rPr>
              <w:t>Выставка книг в библиотеке</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Библиотекарь </w:t>
            </w:r>
            <w:proofErr w:type="spellStart"/>
            <w:r w:rsidRPr="00850908">
              <w:rPr>
                <w:color w:val="000000" w:themeColor="text1"/>
                <w:sz w:val="24"/>
                <w:szCs w:val="24"/>
              </w:rPr>
              <w:t>О.В.Футерман</w:t>
            </w:r>
            <w:proofErr w:type="spellEnd"/>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8-11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26 декабря</w:t>
            </w:r>
          </w:p>
        </w:tc>
        <w:tc>
          <w:tcPr>
            <w:tcW w:w="1121" w:type="dxa"/>
          </w:tcPr>
          <w:p w:rsidR="00062A27" w:rsidRPr="00850908" w:rsidRDefault="00062A27" w:rsidP="00850908">
            <w:pPr>
              <w:jc w:val="both"/>
              <w:rPr>
                <w:bCs/>
                <w:color w:val="000000" w:themeColor="text1"/>
                <w:sz w:val="24"/>
                <w:szCs w:val="24"/>
              </w:rPr>
            </w:pPr>
            <w:r w:rsidRPr="00850908">
              <w:rPr>
                <w:bCs/>
                <w:color w:val="000000" w:themeColor="text1"/>
                <w:sz w:val="24"/>
                <w:szCs w:val="24"/>
              </w:rPr>
              <w:t>16.00</w:t>
            </w:r>
          </w:p>
        </w:tc>
        <w:tc>
          <w:tcPr>
            <w:tcW w:w="3939" w:type="dxa"/>
          </w:tcPr>
          <w:p w:rsidR="00062A27" w:rsidRPr="00850908" w:rsidRDefault="00062A27" w:rsidP="00850908">
            <w:pPr>
              <w:jc w:val="center"/>
              <w:rPr>
                <w:bCs/>
                <w:color w:val="000000" w:themeColor="text1"/>
                <w:sz w:val="24"/>
                <w:szCs w:val="24"/>
              </w:rPr>
            </w:pPr>
            <w:r w:rsidRPr="00850908">
              <w:rPr>
                <w:bCs/>
                <w:color w:val="000000" w:themeColor="text1"/>
                <w:sz w:val="24"/>
                <w:szCs w:val="24"/>
              </w:rPr>
              <w:t>Вечер танцев «Народы мира»</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Заместитель директора по воспитательной работе </w:t>
            </w:r>
            <w:proofErr w:type="spellStart"/>
            <w:r w:rsidRPr="00850908">
              <w:rPr>
                <w:color w:val="000000" w:themeColor="text1"/>
                <w:sz w:val="24"/>
                <w:szCs w:val="24"/>
              </w:rPr>
              <w:t>С.С.Лебедева</w:t>
            </w:r>
            <w:proofErr w:type="spellEnd"/>
            <w:r w:rsidRPr="00850908">
              <w:rPr>
                <w:color w:val="000000" w:themeColor="text1"/>
                <w:sz w:val="24"/>
                <w:szCs w:val="24"/>
              </w:rPr>
              <w:t>, педагог организатор В.П. Черникова</w:t>
            </w: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1-11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27 января</w:t>
            </w:r>
          </w:p>
        </w:tc>
        <w:tc>
          <w:tcPr>
            <w:tcW w:w="1121" w:type="dxa"/>
          </w:tcPr>
          <w:p w:rsidR="00062A27" w:rsidRPr="00850908" w:rsidRDefault="00062A27" w:rsidP="00850908">
            <w:pPr>
              <w:jc w:val="both"/>
              <w:rPr>
                <w:bCs/>
                <w:color w:val="000000" w:themeColor="text1"/>
                <w:sz w:val="24"/>
                <w:szCs w:val="24"/>
              </w:rPr>
            </w:pPr>
            <w:r w:rsidRPr="00850908">
              <w:rPr>
                <w:bCs/>
                <w:color w:val="000000" w:themeColor="text1"/>
                <w:sz w:val="24"/>
                <w:szCs w:val="24"/>
              </w:rPr>
              <w:t>7.30-9.00</w:t>
            </w:r>
          </w:p>
        </w:tc>
        <w:tc>
          <w:tcPr>
            <w:tcW w:w="3939" w:type="dxa"/>
          </w:tcPr>
          <w:p w:rsidR="00062A27" w:rsidRPr="00850908" w:rsidRDefault="00062A27" w:rsidP="00850908">
            <w:pPr>
              <w:jc w:val="center"/>
              <w:rPr>
                <w:bCs/>
                <w:color w:val="000000" w:themeColor="text1"/>
                <w:sz w:val="24"/>
                <w:szCs w:val="24"/>
              </w:rPr>
            </w:pPr>
            <w:r w:rsidRPr="00850908">
              <w:rPr>
                <w:bCs/>
                <w:color w:val="000000" w:themeColor="text1"/>
                <w:sz w:val="24"/>
                <w:szCs w:val="24"/>
              </w:rPr>
              <w:t>Акция «Блокадный хлеб»</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Педагог дополнительного образования </w:t>
            </w:r>
            <w:r w:rsidRPr="00850908">
              <w:rPr>
                <w:color w:val="000000" w:themeColor="text1"/>
                <w:sz w:val="24"/>
                <w:szCs w:val="24"/>
              </w:rPr>
              <w:lastRenderedPageBreak/>
              <w:t>Е.А.Аксёнова</w:t>
            </w: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1-11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22 февраля</w:t>
            </w:r>
          </w:p>
        </w:tc>
        <w:tc>
          <w:tcPr>
            <w:tcW w:w="1121" w:type="dxa"/>
          </w:tcPr>
          <w:p w:rsidR="00062A27" w:rsidRPr="00850908" w:rsidRDefault="00062A27" w:rsidP="00850908">
            <w:pPr>
              <w:jc w:val="both"/>
              <w:rPr>
                <w:bCs/>
                <w:color w:val="000000" w:themeColor="text1"/>
                <w:sz w:val="24"/>
                <w:szCs w:val="24"/>
              </w:rPr>
            </w:pPr>
          </w:p>
        </w:tc>
        <w:tc>
          <w:tcPr>
            <w:tcW w:w="3939" w:type="dxa"/>
          </w:tcPr>
          <w:p w:rsidR="00062A27" w:rsidRPr="00850908" w:rsidRDefault="00062A27" w:rsidP="00850908">
            <w:pPr>
              <w:jc w:val="center"/>
              <w:rPr>
                <w:bCs/>
                <w:color w:val="000000" w:themeColor="text1"/>
                <w:sz w:val="24"/>
                <w:szCs w:val="24"/>
              </w:rPr>
            </w:pPr>
            <w:r w:rsidRPr="00850908">
              <w:rPr>
                <w:bCs/>
                <w:color w:val="000000" w:themeColor="text1"/>
                <w:sz w:val="24"/>
                <w:szCs w:val="24"/>
              </w:rPr>
              <w:t>Акция «Парта героя»</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Педагог дополнительного образования </w:t>
            </w:r>
            <w:proofErr w:type="spellStart"/>
            <w:r w:rsidRPr="00850908">
              <w:rPr>
                <w:color w:val="000000" w:themeColor="text1"/>
                <w:sz w:val="24"/>
                <w:szCs w:val="24"/>
              </w:rPr>
              <w:t>О.В.Гасникова</w:t>
            </w:r>
            <w:proofErr w:type="spellEnd"/>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1-11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С 1 по 26 февраля</w:t>
            </w:r>
          </w:p>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jc w:val="both"/>
              <w:rPr>
                <w:bCs/>
                <w:color w:val="000000" w:themeColor="text1"/>
                <w:sz w:val="24"/>
                <w:szCs w:val="24"/>
              </w:rPr>
            </w:pPr>
          </w:p>
        </w:tc>
        <w:tc>
          <w:tcPr>
            <w:tcW w:w="3939" w:type="dxa"/>
          </w:tcPr>
          <w:p w:rsidR="00062A27" w:rsidRPr="00850908" w:rsidRDefault="00062A27" w:rsidP="00850908">
            <w:pPr>
              <w:rPr>
                <w:color w:val="000000" w:themeColor="text1"/>
                <w:sz w:val="24"/>
                <w:szCs w:val="24"/>
              </w:rPr>
            </w:pPr>
            <w:r w:rsidRPr="00850908">
              <w:rPr>
                <w:bCs/>
                <w:color w:val="000000" w:themeColor="text1"/>
                <w:sz w:val="24"/>
                <w:szCs w:val="24"/>
              </w:rPr>
              <w:t>Проект  «Аллея звёзд городов –Героев и городов воинской славы»</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Заместитель директора по воспитательной работе С.С.Лебедева, классные руководители</w:t>
            </w: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8К</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Декабрь- февраль</w:t>
            </w:r>
          </w:p>
        </w:tc>
        <w:tc>
          <w:tcPr>
            <w:tcW w:w="1121" w:type="dxa"/>
          </w:tcPr>
          <w:p w:rsidR="00062A27" w:rsidRPr="00850908" w:rsidRDefault="00062A27" w:rsidP="00850908">
            <w:pPr>
              <w:jc w:val="both"/>
              <w:rPr>
                <w:bCs/>
                <w:color w:val="000000" w:themeColor="text1"/>
                <w:sz w:val="24"/>
                <w:szCs w:val="24"/>
              </w:rPr>
            </w:pPr>
          </w:p>
        </w:tc>
        <w:tc>
          <w:tcPr>
            <w:tcW w:w="3939" w:type="dxa"/>
          </w:tcPr>
          <w:p w:rsidR="00062A27" w:rsidRPr="00850908" w:rsidRDefault="00062A27" w:rsidP="00850908">
            <w:pPr>
              <w:rPr>
                <w:bCs/>
                <w:color w:val="000000" w:themeColor="text1"/>
                <w:sz w:val="24"/>
                <w:szCs w:val="24"/>
              </w:rPr>
            </w:pPr>
            <w:r w:rsidRPr="00850908">
              <w:rPr>
                <w:bCs/>
                <w:color w:val="000000" w:themeColor="text1"/>
                <w:sz w:val="24"/>
                <w:szCs w:val="24"/>
              </w:rPr>
              <w:t>Разработка объёмного символа Победы</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Учитель ИЗО О.В.Пономарёва</w:t>
            </w: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17февраля</w:t>
            </w:r>
          </w:p>
        </w:tc>
        <w:tc>
          <w:tcPr>
            <w:tcW w:w="1121" w:type="dxa"/>
          </w:tcPr>
          <w:p w:rsidR="00062A27" w:rsidRPr="00850908" w:rsidRDefault="00062A27" w:rsidP="00850908">
            <w:pPr>
              <w:rPr>
                <w:bCs/>
                <w:color w:val="000000" w:themeColor="text1"/>
                <w:sz w:val="24"/>
                <w:szCs w:val="24"/>
              </w:rPr>
            </w:pPr>
            <w:r w:rsidRPr="00850908">
              <w:rPr>
                <w:bCs/>
                <w:color w:val="000000" w:themeColor="text1"/>
                <w:sz w:val="24"/>
                <w:szCs w:val="24"/>
              </w:rPr>
              <w:t>9.50</w:t>
            </w:r>
          </w:p>
        </w:tc>
        <w:tc>
          <w:tcPr>
            <w:tcW w:w="3939" w:type="dxa"/>
          </w:tcPr>
          <w:p w:rsidR="00062A27" w:rsidRPr="00850908" w:rsidRDefault="00062A27" w:rsidP="00850908">
            <w:pPr>
              <w:jc w:val="both"/>
              <w:rPr>
                <w:color w:val="000000" w:themeColor="text1"/>
                <w:sz w:val="24"/>
                <w:szCs w:val="24"/>
              </w:rPr>
            </w:pPr>
            <w:r w:rsidRPr="00850908">
              <w:rPr>
                <w:color w:val="000000" w:themeColor="text1"/>
                <w:sz w:val="24"/>
                <w:szCs w:val="24"/>
              </w:rPr>
              <w:t>«Солдат умом и силой богат» - интеллектуальная викторина</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педагог организатор </w:t>
            </w:r>
            <w:proofErr w:type="spellStart"/>
            <w:r w:rsidRPr="00850908">
              <w:rPr>
                <w:color w:val="000000" w:themeColor="text1"/>
                <w:sz w:val="24"/>
                <w:szCs w:val="24"/>
              </w:rPr>
              <w:t>О.П.Кайсарова</w:t>
            </w:r>
            <w:proofErr w:type="spellEnd"/>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2</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18 февраля</w:t>
            </w:r>
          </w:p>
        </w:tc>
        <w:tc>
          <w:tcPr>
            <w:tcW w:w="1121" w:type="dxa"/>
          </w:tcPr>
          <w:p w:rsidR="00062A27" w:rsidRPr="00850908" w:rsidRDefault="00062A27" w:rsidP="00850908">
            <w:pPr>
              <w:rPr>
                <w:bCs/>
                <w:color w:val="000000" w:themeColor="text1"/>
                <w:sz w:val="24"/>
                <w:szCs w:val="24"/>
              </w:rPr>
            </w:pPr>
            <w:r w:rsidRPr="00850908">
              <w:rPr>
                <w:bCs/>
                <w:color w:val="000000" w:themeColor="text1"/>
                <w:sz w:val="24"/>
                <w:szCs w:val="24"/>
              </w:rPr>
              <w:t>11.40</w:t>
            </w:r>
          </w:p>
        </w:tc>
        <w:tc>
          <w:tcPr>
            <w:tcW w:w="3939" w:type="dxa"/>
          </w:tcPr>
          <w:p w:rsidR="00062A27" w:rsidRPr="00850908" w:rsidRDefault="00062A27" w:rsidP="00850908">
            <w:pPr>
              <w:jc w:val="both"/>
              <w:rPr>
                <w:color w:val="000000" w:themeColor="text1"/>
                <w:sz w:val="24"/>
                <w:szCs w:val="24"/>
              </w:rPr>
            </w:pPr>
            <w:r w:rsidRPr="00850908">
              <w:rPr>
                <w:color w:val="000000" w:themeColor="text1"/>
                <w:sz w:val="24"/>
                <w:szCs w:val="24"/>
              </w:rPr>
              <w:t>«Солдат умом и силой богат» - интеллектуальная викторина</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педагог организатор </w:t>
            </w:r>
            <w:proofErr w:type="spellStart"/>
            <w:r w:rsidRPr="00850908">
              <w:rPr>
                <w:color w:val="000000" w:themeColor="text1"/>
                <w:sz w:val="24"/>
                <w:szCs w:val="24"/>
              </w:rPr>
              <w:t>О.П.Кайсарова</w:t>
            </w:r>
            <w:proofErr w:type="spellEnd"/>
          </w:p>
        </w:tc>
      </w:tr>
      <w:tr w:rsidR="00062A27" w:rsidRPr="00850908" w:rsidTr="00D22EFB">
        <w:tc>
          <w:tcPr>
            <w:tcW w:w="817" w:type="dxa"/>
            <w:vMerge w:val="restart"/>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5а, 5б,5в, 5к, 6к</w:t>
            </w:r>
          </w:p>
        </w:tc>
        <w:tc>
          <w:tcPr>
            <w:tcW w:w="1460" w:type="dxa"/>
            <w:vMerge w:val="restart"/>
          </w:tcPr>
          <w:p w:rsidR="00062A27" w:rsidRPr="00850908" w:rsidRDefault="00062A27" w:rsidP="00850908">
            <w:pPr>
              <w:jc w:val="center"/>
              <w:rPr>
                <w:color w:val="000000" w:themeColor="text1"/>
                <w:sz w:val="24"/>
                <w:szCs w:val="24"/>
              </w:rPr>
            </w:pPr>
            <w:r w:rsidRPr="00850908">
              <w:rPr>
                <w:color w:val="000000" w:themeColor="text1"/>
                <w:sz w:val="24"/>
                <w:szCs w:val="24"/>
              </w:rPr>
              <w:t>19февраля</w:t>
            </w:r>
          </w:p>
        </w:tc>
        <w:tc>
          <w:tcPr>
            <w:tcW w:w="1121" w:type="dxa"/>
          </w:tcPr>
          <w:p w:rsidR="00062A27" w:rsidRPr="00850908" w:rsidRDefault="00062A27" w:rsidP="00850908">
            <w:pPr>
              <w:autoSpaceDE w:val="0"/>
              <w:autoSpaceDN w:val="0"/>
              <w:adjustRightInd w:val="0"/>
              <w:rPr>
                <w:rFonts w:eastAsia="Calibri"/>
                <w:color w:val="000000" w:themeColor="text1"/>
                <w:sz w:val="24"/>
                <w:szCs w:val="24"/>
              </w:rPr>
            </w:pPr>
            <w:r w:rsidRPr="00850908">
              <w:rPr>
                <w:rFonts w:eastAsia="Calibri"/>
                <w:color w:val="000000" w:themeColor="text1"/>
                <w:sz w:val="24"/>
                <w:szCs w:val="24"/>
              </w:rPr>
              <w:t>8.00</w:t>
            </w:r>
          </w:p>
        </w:tc>
        <w:tc>
          <w:tcPr>
            <w:tcW w:w="3939" w:type="dxa"/>
            <w:vMerge w:val="restart"/>
          </w:tcPr>
          <w:p w:rsidR="00062A27" w:rsidRPr="00850908" w:rsidRDefault="00062A27" w:rsidP="00850908">
            <w:pPr>
              <w:jc w:val="center"/>
              <w:rPr>
                <w:color w:val="000000" w:themeColor="text1"/>
                <w:sz w:val="24"/>
                <w:szCs w:val="24"/>
              </w:rPr>
            </w:pPr>
            <w:r w:rsidRPr="00850908">
              <w:rPr>
                <w:bCs/>
                <w:color w:val="000000" w:themeColor="text1"/>
                <w:sz w:val="24"/>
                <w:szCs w:val="24"/>
              </w:rPr>
              <w:t>Открытые уроки истории «Экскурсия по городам- Героям»</w:t>
            </w:r>
          </w:p>
        </w:tc>
        <w:tc>
          <w:tcPr>
            <w:tcW w:w="2268" w:type="dxa"/>
            <w:vMerge w:val="restart"/>
          </w:tcPr>
          <w:p w:rsidR="00062A27" w:rsidRPr="00850908" w:rsidRDefault="00062A27" w:rsidP="00850908">
            <w:pPr>
              <w:rPr>
                <w:color w:val="000000" w:themeColor="text1"/>
                <w:sz w:val="24"/>
                <w:szCs w:val="24"/>
              </w:rPr>
            </w:pPr>
            <w:r w:rsidRPr="00850908">
              <w:rPr>
                <w:color w:val="000000" w:themeColor="text1"/>
                <w:sz w:val="24"/>
                <w:szCs w:val="24"/>
              </w:rPr>
              <w:t>Заместитель директора по воспитательной работе С.С.Лебедева, руководитель методического объединения общественных дисциплин О.С.Ткаченко, учителя истории</w:t>
            </w:r>
          </w:p>
        </w:tc>
      </w:tr>
      <w:tr w:rsidR="00062A27" w:rsidRPr="00850908" w:rsidTr="00D22EFB">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8а, 8б, 8г, 8к, 7к</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autoSpaceDE w:val="0"/>
              <w:autoSpaceDN w:val="0"/>
              <w:adjustRightInd w:val="0"/>
              <w:rPr>
                <w:rFonts w:eastAsia="Calibri"/>
                <w:color w:val="000000" w:themeColor="text1"/>
                <w:sz w:val="24"/>
                <w:szCs w:val="24"/>
              </w:rPr>
            </w:pPr>
            <w:r w:rsidRPr="00850908">
              <w:rPr>
                <w:rFonts w:eastAsia="Calibri"/>
                <w:color w:val="000000" w:themeColor="text1"/>
                <w:sz w:val="24"/>
                <w:szCs w:val="24"/>
              </w:rPr>
              <w:t>8.50</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9-11</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autoSpaceDE w:val="0"/>
              <w:autoSpaceDN w:val="0"/>
              <w:adjustRightInd w:val="0"/>
              <w:rPr>
                <w:rFonts w:eastAsia="Calibri"/>
                <w:color w:val="000000" w:themeColor="text1"/>
                <w:sz w:val="24"/>
                <w:szCs w:val="24"/>
              </w:rPr>
            </w:pPr>
            <w:r w:rsidRPr="00850908">
              <w:rPr>
                <w:rFonts w:eastAsia="Calibri"/>
                <w:color w:val="000000" w:themeColor="text1"/>
                <w:sz w:val="24"/>
                <w:szCs w:val="24"/>
              </w:rPr>
              <w:t>10.50</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rPr>
          <w:trHeight w:val="70"/>
        </w:trPr>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6</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autoSpaceDE w:val="0"/>
              <w:autoSpaceDN w:val="0"/>
              <w:adjustRightInd w:val="0"/>
              <w:rPr>
                <w:rFonts w:eastAsia="Calibri"/>
                <w:color w:val="000000" w:themeColor="text1"/>
                <w:sz w:val="24"/>
                <w:szCs w:val="24"/>
              </w:rPr>
            </w:pPr>
            <w:r w:rsidRPr="00850908">
              <w:rPr>
                <w:rFonts w:eastAsia="Calibri"/>
                <w:color w:val="000000" w:themeColor="text1"/>
                <w:sz w:val="24"/>
                <w:szCs w:val="24"/>
              </w:rPr>
              <w:t>12.30</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7</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autoSpaceDE w:val="0"/>
              <w:autoSpaceDN w:val="0"/>
              <w:adjustRightInd w:val="0"/>
              <w:rPr>
                <w:rFonts w:eastAsia="Calibri"/>
                <w:color w:val="000000" w:themeColor="text1"/>
                <w:sz w:val="24"/>
                <w:szCs w:val="24"/>
              </w:rPr>
            </w:pPr>
            <w:r w:rsidRPr="00850908">
              <w:rPr>
                <w:rFonts w:eastAsia="Calibri"/>
                <w:color w:val="000000" w:themeColor="text1"/>
                <w:sz w:val="24"/>
                <w:szCs w:val="24"/>
              </w:rPr>
              <w:t>13.15</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4</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20 февраля</w:t>
            </w:r>
          </w:p>
        </w:tc>
        <w:tc>
          <w:tcPr>
            <w:tcW w:w="1121" w:type="dxa"/>
          </w:tcPr>
          <w:p w:rsidR="00062A27" w:rsidRPr="00850908" w:rsidRDefault="00062A27" w:rsidP="00850908">
            <w:pPr>
              <w:autoSpaceDE w:val="0"/>
              <w:autoSpaceDN w:val="0"/>
              <w:adjustRightInd w:val="0"/>
              <w:rPr>
                <w:rFonts w:eastAsia="Calibri"/>
                <w:color w:val="000000" w:themeColor="text1"/>
                <w:sz w:val="24"/>
                <w:szCs w:val="24"/>
              </w:rPr>
            </w:pPr>
            <w:r w:rsidRPr="00850908">
              <w:rPr>
                <w:rFonts w:eastAsia="Calibri"/>
                <w:color w:val="000000" w:themeColor="text1"/>
                <w:sz w:val="24"/>
                <w:szCs w:val="24"/>
              </w:rPr>
              <w:t>11.40</w:t>
            </w:r>
          </w:p>
        </w:tc>
        <w:tc>
          <w:tcPr>
            <w:tcW w:w="3939" w:type="dxa"/>
          </w:tcPr>
          <w:p w:rsidR="00062A27" w:rsidRPr="00850908" w:rsidRDefault="00062A27" w:rsidP="00850908">
            <w:pPr>
              <w:jc w:val="center"/>
              <w:rPr>
                <w:color w:val="000000" w:themeColor="text1"/>
                <w:sz w:val="24"/>
                <w:szCs w:val="24"/>
              </w:rPr>
            </w:pPr>
            <w:r w:rsidRPr="00850908">
              <w:rPr>
                <w:color w:val="000000" w:themeColor="text1"/>
                <w:sz w:val="24"/>
                <w:szCs w:val="24"/>
              </w:rPr>
              <w:t>«Солдат умом и силой богат» - интеллектуальная викторина</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педагог организатор </w:t>
            </w:r>
            <w:proofErr w:type="spellStart"/>
            <w:r w:rsidRPr="00850908">
              <w:rPr>
                <w:color w:val="000000" w:themeColor="text1"/>
                <w:sz w:val="24"/>
                <w:szCs w:val="24"/>
              </w:rPr>
              <w:t>О.П.Кайсарова</w:t>
            </w:r>
            <w:proofErr w:type="spellEnd"/>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3</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21 февраля</w:t>
            </w:r>
          </w:p>
        </w:tc>
        <w:tc>
          <w:tcPr>
            <w:tcW w:w="1121" w:type="dxa"/>
          </w:tcPr>
          <w:p w:rsidR="00062A27" w:rsidRPr="00850908" w:rsidRDefault="00062A27" w:rsidP="00850908">
            <w:pPr>
              <w:jc w:val="both"/>
              <w:rPr>
                <w:bCs/>
                <w:color w:val="000000" w:themeColor="text1"/>
                <w:sz w:val="24"/>
                <w:szCs w:val="24"/>
              </w:rPr>
            </w:pPr>
            <w:r w:rsidRPr="00850908">
              <w:rPr>
                <w:bCs/>
                <w:color w:val="000000" w:themeColor="text1"/>
                <w:sz w:val="24"/>
                <w:szCs w:val="24"/>
              </w:rPr>
              <w:t>11.40</w:t>
            </w:r>
          </w:p>
        </w:tc>
        <w:tc>
          <w:tcPr>
            <w:tcW w:w="3939" w:type="dxa"/>
          </w:tcPr>
          <w:p w:rsidR="00062A27" w:rsidRPr="00850908" w:rsidRDefault="00062A27" w:rsidP="00850908">
            <w:pPr>
              <w:jc w:val="center"/>
              <w:rPr>
                <w:color w:val="000000" w:themeColor="text1"/>
                <w:sz w:val="24"/>
                <w:szCs w:val="24"/>
              </w:rPr>
            </w:pPr>
            <w:r w:rsidRPr="00850908">
              <w:rPr>
                <w:color w:val="000000" w:themeColor="text1"/>
                <w:sz w:val="24"/>
                <w:szCs w:val="24"/>
              </w:rPr>
              <w:t>«Солдат умом и силой богат» - интеллектуальная викторина</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педагог организатор </w:t>
            </w:r>
            <w:proofErr w:type="spellStart"/>
            <w:r w:rsidRPr="00850908">
              <w:rPr>
                <w:color w:val="000000" w:themeColor="text1"/>
                <w:sz w:val="24"/>
                <w:szCs w:val="24"/>
              </w:rPr>
              <w:t>О.П.Кайсарова</w:t>
            </w:r>
            <w:proofErr w:type="spellEnd"/>
          </w:p>
        </w:tc>
      </w:tr>
      <w:tr w:rsidR="00062A27" w:rsidRPr="00850908" w:rsidTr="00D22EFB">
        <w:tc>
          <w:tcPr>
            <w:tcW w:w="817" w:type="dxa"/>
            <w:vMerge w:val="restart"/>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8</w:t>
            </w:r>
          </w:p>
        </w:tc>
        <w:tc>
          <w:tcPr>
            <w:tcW w:w="1460" w:type="dxa"/>
            <w:vMerge w:val="restart"/>
          </w:tcPr>
          <w:p w:rsidR="00062A27" w:rsidRPr="00850908" w:rsidRDefault="00062A27" w:rsidP="00850908">
            <w:pPr>
              <w:jc w:val="center"/>
              <w:rPr>
                <w:color w:val="000000" w:themeColor="text1"/>
                <w:sz w:val="24"/>
                <w:szCs w:val="24"/>
              </w:rPr>
            </w:pPr>
            <w:r w:rsidRPr="00850908">
              <w:rPr>
                <w:color w:val="000000" w:themeColor="text1"/>
                <w:sz w:val="24"/>
                <w:szCs w:val="24"/>
              </w:rPr>
              <w:t>21 февраля</w:t>
            </w: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9.30</w:t>
            </w:r>
          </w:p>
        </w:tc>
        <w:tc>
          <w:tcPr>
            <w:tcW w:w="3939" w:type="dxa"/>
            <w:vMerge w:val="restart"/>
          </w:tcPr>
          <w:p w:rsidR="00062A27" w:rsidRPr="00850908" w:rsidRDefault="00062A27" w:rsidP="00850908">
            <w:pPr>
              <w:jc w:val="center"/>
              <w:rPr>
                <w:color w:val="000000" w:themeColor="text1"/>
                <w:sz w:val="24"/>
                <w:szCs w:val="24"/>
              </w:rPr>
            </w:pPr>
            <w:r w:rsidRPr="00850908">
              <w:rPr>
                <w:color w:val="000000" w:themeColor="text1"/>
                <w:sz w:val="24"/>
                <w:szCs w:val="24"/>
              </w:rPr>
              <w:t>«Отечества достойные сыны» - военно-спортивные соревнования</w:t>
            </w:r>
          </w:p>
        </w:tc>
        <w:tc>
          <w:tcPr>
            <w:tcW w:w="2268" w:type="dxa"/>
            <w:vMerge w:val="restart"/>
          </w:tcPr>
          <w:p w:rsidR="00062A27" w:rsidRPr="00850908" w:rsidRDefault="00062A27" w:rsidP="00850908">
            <w:pPr>
              <w:rPr>
                <w:color w:val="000000" w:themeColor="text1"/>
                <w:sz w:val="24"/>
                <w:szCs w:val="24"/>
              </w:rPr>
            </w:pPr>
            <w:r w:rsidRPr="00850908">
              <w:rPr>
                <w:color w:val="000000" w:themeColor="text1"/>
                <w:sz w:val="24"/>
                <w:szCs w:val="24"/>
              </w:rPr>
              <w:t xml:space="preserve">учитель физической культуры </w:t>
            </w:r>
            <w:proofErr w:type="spellStart"/>
            <w:r w:rsidRPr="00850908">
              <w:rPr>
                <w:color w:val="000000" w:themeColor="text1"/>
                <w:sz w:val="24"/>
                <w:szCs w:val="24"/>
              </w:rPr>
              <w:t>С.В.Червякова</w:t>
            </w:r>
            <w:proofErr w:type="spellEnd"/>
          </w:p>
        </w:tc>
      </w:tr>
      <w:tr w:rsidR="00062A27" w:rsidRPr="00850908" w:rsidTr="00D22EFB">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5</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10.15</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9,10,11</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11.35</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6</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12.10</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vMerge/>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7</w:t>
            </w:r>
          </w:p>
        </w:tc>
        <w:tc>
          <w:tcPr>
            <w:tcW w:w="1460" w:type="dxa"/>
            <w:vMerge/>
          </w:tcPr>
          <w:p w:rsidR="00062A27" w:rsidRPr="00850908" w:rsidRDefault="00062A27" w:rsidP="00850908">
            <w:pPr>
              <w:jc w:val="center"/>
              <w:rPr>
                <w:color w:val="000000" w:themeColor="text1"/>
                <w:sz w:val="24"/>
                <w:szCs w:val="24"/>
              </w:rPr>
            </w:pP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12.50</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8к</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26 февраля</w:t>
            </w: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14.00</w:t>
            </w:r>
          </w:p>
        </w:tc>
        <w:tc>
          <w:tcPr>
            <w:tcW w:w="3939" w:type="dxa"/>
          </w:tcPr>
          <w:p w:rsidR="00062A27" w:rsidRPr="00850908" w:rsidRDefault="00062A27" w:rsidP="00850908">
            <w:pPr>
              <w:jc w:val="center"/>
              <w:rPr>
                <w:color w:val="000000" w:themeColor="text1"/>
                <w:sz w:val="24"/>
                <w:szCs w:val="24"/>
              </w:rPr>
            </w:pPr>
            <w:r w:rsidRPr="00850908">
              <w:rPr>
                <w:color w:val="000000" w:themeColor="text1"/>
                <w:sz w:val="24"/>
                <w:szCs w:val="24"/>
              </w:rPr>
              <w:t>Телемост с городом- Героем Мурманск</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 xml:space="preserve">Заместитель директора по воспитательной работе </w:t>
            </w:r>
            <w:proofErr w:type="spellStart"/>
            <w:r w:rsidRPr="00850908">
              <w:rPr>
                <w:color w:val="000000" w:themeColor="text1"/>
                <w:sz w:val="24"/>
                <w:szCs w:val="24"/>
              </w:rPr>
              <w:t>С.С.Лебедева</w:t>
            </w:r>
            <w:proofErr w:type="spellEnd"/>
            <w:r w:rsidRPr="00850908">
              <w:rPr>
                <w:color w:val="000000" w:themeColor="text1"/>
                <w:sz w:val="24"/>
                <w:szCs w:val="24"/>
              </w:rPr>
              <w:t xml:space="preserve">, педагог дополнительного образования А.Н. Черников, программист </w:t>
            </w:r>
            <w:proofErr w:type="spellStart"/>
            <w:r w:rsidRPr="00850908">
              <w:rPr>
                <w:color w:val="000000" w:themeColor="text1"/>
                <w:sz w:val="24"/>
                <w:szCs w:val="24"/>
              </w:rPr>
              <w:lastRenderedPageBreak/>
              <w:t>Д.Ю.Фирсов</w:t>
            </w:r>
            <w:proofErr w:type="spellEnd"/>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rPr>
                <w:color w:val="000000" w:themeColor="text1"/>
                <w:sz w:val="24"/>
                <w:szCs w:val="24"/>
              </w:rPr>
            </w:pPr>
            <w:r w:rsidRPr="00850908">
              <w:rPr>
                <w:color w:val="000000" w:themeColor="text1"/>
                <w:sz w:val="24"/>
                <w:szCs w:val="24"/>
              </w:rPr>
              <w:t>5-11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26 февраля</w:t>
            </w: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С 8:00 до 19:00</w:t>
            </w:r>
          </w:p>
        </w:tc>
        <w:tc>
          <w:tcPr>
            <w:tcW w:w="3939" w:type="dxa"/>
          </w:tcPr>
          <w:p w:rsidR="00062A27" w:rsidRPr="00850908" w:rsidRDefault="00062A27" w:rsidP="00850908">
            <w:pPr>
              <w:jc w:val="center"/>
              <w:rPr>
                <w:color w:val="000000" w:themeColor="text1"/>
                <w:sz w:val="24"/>
                <w:szCs w:val="24"/>
              </w:rPr>
            </w:pPr>
            <w:r w:rsidRPr="00850908">
              <w:rPr>
                <w:color w:val="000000" w:themeColor="text1"/>
                <w:sz w:val="24"/>
                <w:szCs w:val="24"/>
              </w:rPr>
              <w:t>Онлайн-викторина «Города-Герои»</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Заместитель директора по воспитательной работе С.С.Лебедева</w:t>
            </w: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1-4</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5марта</w:t>
            </w: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12.00</w:t>
            </w:r>
          </w:p>
        </w:tc>
        <w:tc>
          <w:tcPr>
            <w:tcW w:w="3939" w:type="dxa"/>
            <w:vMerge w:val="restart"/>
          </w:tcPr>
          <w:p w:rsidR="00062A27" w:rsidRPr="00850908" w:rsidRDefault="00062A27" w:rsidP="00850908">
            <w:pPr>
              <w:jc w:val="center"/>
              <w:rPr>
                <w:color w:val="000000" w:themeColor="text1"/>
                <w:sz w:val="24"/>
                <w:szCs w:val="24"/>
              </w:rPr>
            </w:pPr>
            <w:r w:rsidRPr="00850908">
              <w:rPr>
                <w:color w:val="000000" w:themeColor="text1"/>
                <w:sz w:val="24"/>
                <w:szCs w:val="24"/>
              </w:rPr>
              <w:t>Конкурс «Мисс Весна -2020: Девушка и война»</w:t>
            </w:r>
          </w:p>
        </w:tc>
        <w:tc>
          <w:tcPr>
            <w:tcW w:w="2268" w:type="dxa"/>
            <w:vMerge w:val="restart"/>
          </w:tcPr>
          <w:p w:rsidR="00062A27" w:rsidRPr="00850908" w:rsidRDefault="00062A27" w:rsidP="00850908">
            <w:pPr>
              <w:rPr>
                <w:color w:val="000000" w:themeColor="text1"/>
                <w:sz w:val="24"/>
                <w:szCs w:val="24"/>
              </w:rPr>
            </w:pPr>
            <w:r w:rsidRPr="00850908">
              <w:rPr>
                <w:color w:val="000000" w:themeColor="text1"/>
                <w:sz w:val="24"/>
                <w:szCs w:val="24"/>
              </w:rPr>
              <w:t xml:space="preserve">Педагоги организаторы </w:t>
            </w:r>
            <w:proofErr w:type="spellStart"/>
            <w:r w:rsidRPr="00850908">
              <w:rPr>
                <w:color w:val="000000" w:themeColor="text1"/>
                <w:sz w:val="24"/>
                <w:szCs w:val="24"/>
              </w:rPr>
              <w:t>В.П.Черникова</w:t>
            </w:r>
            <w:proofErr w:type="spellEnd"/>
            <w:r w:rsidRPr="00850908">
              <w:rPr>
                <w:color w:val="000000" w:themeColor="text1"/>
                <w:sz w:val="24"/>
                <w:szCs w:val="24"/>
              </w:rPr>
              <w:t xml:space="preserve">, </w:t>
            </w:r>
            <w:proofErr w:type="spellStart"/>
            <w:r w:rsidRPr="00850908">
              <w:rPr>
                <w:color w:val="000000" w:themeColor="text1"/>
                <w:sz w:val="24"/>
                <w:szCs w:val="24"/>
              </w:rPr>
              <w:t>О.П.Кайсарова</w:t>
            </w:r>
            <w:proofErr w:type="spellEnd"/>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5-11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6 марта</w:t>
            </w:r>
          </w:p>
        </w:tc>
        <w:tc>
          <w:tcPr>
            <w:tcW w:w="1121" w:type="dxa"/>
          </w:tcPr>
          <w:p w:rsidR="00062A27" w:rsidRPr="00850908" w:rsidRDefault="00062A27" w:rsidP="00850908">
            <w:pPr>
              <w:jc w:val="both"/>
              <w:rPr>
                <w:color w:val="000000" w:themeColor="text1"/>
                <w:sz w:val="24"/>
                <w:szCs w:val="24"/>
              </w:rPr>
            </w:pPr>
            <w:r w:rsidRPr="00850908">
              <w:rPr>
                <w:color w:val="000000" w:themeColor="text1"/>
                <w:sz w:val="24"/>
                <w:szCs w:val="24"/>
              </w:rPr>
              <w:t>13.00</w:t>
            </w:r>
          </w:p>
        </w:tc>
        <w:tc>
          <w:tcPr>
            <w:tcW w:w="3939" w:type="dxa"/>
            <w:vMerge/>
          </w:tcPr>
          <w:p w:rsidR="00062A27" w:rsidRPr="00850908" w:rsidRDefault="00062A27" w:rsidP="00850908">
            <w:pPr>
              <w:jc w:val="center"/>
              <w:rPr>
                <w:color w:val="000000" w:themeColor="text1"/>
                <w:sz w:val="24"/>
                <w:szCs w:val="24"/>
              </w:rPr>
            </w:pPr>
          </w:p>
        </w:tc>
        <w:tc>
          <w:tcPr>
            <w:tcW w:w="2268" w:type="dxa"/>
            <w:vMerge/>
          </w:tcPr>
          <w:p w:rsidR="00062A27" w:rsidRPr="00850908" w:rsidRDefault="00062A27" w:rsidP="00850908">
            <w:pPr>
              <w:rPr>
                <w:color w:val="000000" w:themeColor="text1"/>
                <w:sz w:val="24"/>
                <w:szCs w:val="24"/>
              </w:rPr>
            </w:pPr>
          </w:p>
        </w:tc>
      </w:tr>
      <w:tr w:rsidR="00062A27" w:rsidRPr="00850908" w:rsidTr="00D22EFB">
        <w:tc>
          <w:tcPr>
            <w:tcW w:w="817" w:type="dxa"/>
          </w:tcPr>
          <w:p w:rsidR="00062A27" w:rsidRPr="00850908" w:rsidRDefault="00062A27" w:rsidP="00850908">
            <w:pPr>
              <w:pStyle w:val="a5"/>
              <w:numPr>
                <w:ilvl w:val="0"/>
                <w:numId w:val="2"/>
              </w:numPr>
              <w:jc w:val="center"/>
              <w:rPr>
                <w:color w:val="000000" w:themeColor="text1"/>
              </w:rPr>
            </w:pPr>
          </w:p>
        </w:tc>
        <w:tc>
          <w:tcPr>
            <w:tcW w:w="885" w:type="dxa"/>
          </w:tcPr>
          <w:p w:rsidR="00062A27" w:rsidRPr="00850908" w:rsidRDefault="00062A27" w:rsidP="00850908">
            <w:pPr>
              <w:jc w:val="center"/>
              <w:rPr>
                <w:color w:val="000000" w:themeColor="text1"/>
                <w:sz w:val="24"/>
                <w:szCs w:val="24"/>
              </w:rPr>
            </w:pPr>
            <w:r w:rsidRPr="00850908">
              <w:rPr>
                <w:color w:val="000000" w:themeColor="text1"/>
                <w:sz w:val="24"/>
                <w:szCs w:val="24"/>
              </w:rPr>
              <w:t>1-11</w:t>
            </w:r>
          </w:p>
        </w:tc>
        <w:tc>
          <w:tcPr>
            <w:tcW w:w="1460" w:type="dxa"/>
          </w:tcPr>
          <w:p w:rsidR="00062A27" w:rsidRPr="00850908" w:rsidRDefault="00062A27" w:rsidP="00850908">
            <w:pPr>
              <w:jc w:val="center"/>
              <w:rPr>
                <w:color w:val="000000" w:themeColor="text1"/>
                <w:sz w:val="24"/>
                <w:szCs w:val="24"/>
              </w:rPr>
            </w:pPr>
            <w:r w:rsidRPr="00850908">
              <w:rPr>
                <w:color w:val="000000" w:themeColor="text1"/>
                <w:sz w:val="24"/>
                <w:szCs w:val="24"/>
              </w:rPr>
              <w:t>апрель</w:t>
            </w:r>
          </w:p>
        </w:tc>
        <w:tc>
          <w:tcPr>
            <w:tcW w:w="1121" w:type="dxa"/>
          </w:tcPr>
          <w:p w:rsidR="00062A27" w:rsidRPr="00850908" w:rsidRDefault="00062A27" w:rsidP="00850908">
            <w:pPr>
              <w:jc w:val="both"/>
              <w:rPr>
                <w:color w:val="000000" w:themeColor="text1"/>
                <w:sz w:val="24"/>
                <w:szCs w:val="24"/>
              </w:rPr>
            </w:pPr>
          </w:p>
        </w:tc>
        <w:tc>
          <w:tcPr>
            <w:tcW w:w="3939" w:type="dxa"/>
          </w:tcPr>
          <w:p w:rsidR="00062A27" w:rsidRPr="00850908" w:rsidRDefault="00062A27" w:rsidP="00850908">
            <w:pPr>
              <w:jc w:val="both"/>
              <w:rPr>
                <w:color w:val="000000" w:themeColor="text1"/>
                <w:sz w:val="24"/>
                <w:szCs w:val="24"/>
              </w:rPr>
            </w:pPr>
            <w:r w:rsidRPr="00850908">
              <w:rPr>
                <w:color w:val="000000" w:themeColor="text1"/>
                <w:sz w:val="24"/>
                <w:szCs w:val="24"/>
              </w:rPr>
              <w:t>Подготовка к конкурсу «Песни, опаленные войной»</w:t>
            </w:r>
          </w:p>
          <w:p w:rsidR="00062A27" w:rsidRPr="00850908" w:rsidRDefault="00062A27" w:rsidP="00850908">
            <w:pPr>
              <w:jc w:val="both"/>
              <w:rPr>
                <w:color w:val="000000" w:themeColor="text1"/>
                <w:sz w:val="24"/>
                <w:szCs w:val="24"/>
              </w:rPr>
            </w:pPr>
            <w:r w:rsidRPr="00850908">
              <w:rPr>
                <w:color w:val="000000" w:themeColor="text1"/>
                <w:sz w:val="24"/>
                <w:szCs w:val="24"/>
              </w:rPr>
              <w:t xml:space="preserve">(-Выпуск боевого листка на заданную </w:t>
            </w:r>
          </w:p>
          <w:p w:rsidR="00062A27" w:rsidRPr="00850908" w:rsidRDefault="00062A27" w:rsidP="00850908">
            <w:pPr>
              <w:jc w:val="both"/>
              <w:rPr>
                <w:color w:val="000000" w:themeColor="text1"/>
                <w:sz w:val="24"/>
                <w:szCs w:val="24"/>
              </w:rPr>
            </w:pPr>
            <w:r w:rsidRPr="00850908">
              <w:rPr>
                <w:color w:val="000000" w:themeColor="text1"/>
                <w:sz w:val="24"/>
                <w:szCs w:val="24"/>
              </w:rPr>
              <w:t xml:space="preserve">-Единый </w:t>
            </w:r>
            <w:proofErr w:type="spellStart"/>
            <w:r w:rsidRPr="00850908">
              <w:rPr>
                <w:color w:val="000000" w:themeColor="text1"/>
                <w:sz w:val="24"/>
                <w:szCs w:val="24"/>
              </w:rPr>
              <w:t>кл</w:t>
            </w:r>
            <w:proofErr w:type="spellEnd"/>
            <w:r w:rsidRPr="00850908">
              <w:rPr>
                <w:color w:val="000000" w:themeColor="text1"/>
                <w:sz w:val="24"/>
                <w:szCs w:val="24"/>
              </w:rPr>
              <w:t>. час</w:t>
            </w:r>
          </w:p>
          <w:p w:rsidR="00062A27" w:rsidRPr="00850908" w:rsidRDefault="00062A27" w:rsidP="00850908">
            <w:pPr>
              <w:jc w:val="both"/>
              <w:rPr>
                <w:color w:val="000000" w:themeColor="text1"/>
                <w:sz w:val="24"/>
                <w:szCs w:val="24"/>
              </w:rPr>
            </w:pPr>
            <w:r w:rsidRPr="00850908">
              <w:rPr>
                <w:color w:val="000000" w:themeColor="text1"/>
                <w:sz w:val="24"/>
                <w:szCs w:val="24"/>
              </w:rPr>
              <w:t>-Митинг</w:t>
            </w:r>
          </w:p>
          <w:p w:rsidR="00062A27" w:rsidRPr="00850908" w:rsidRDefault="00062A27" w:rsidP="00850908">
            <w:pPr>
              <w:jc w:val="both"/>
              <w:rPr>
                <w:color w:val="000000" w:themeColor="text1"/>
                <w:sz w:val="24"/>
                <w:szCs w:val="24"/>
              </w:rPr>
            </w:pPr>
            <w:r w:rsidRPr="00850908">
              <w:rPr>
                <w:color w:val="000000" w:themeColor="text1"/>
                <w:sz w:val="24"/>
                <w:szCs w:val="24"/>
              </w:rPr>
              <w:t>-выставка военного оружия</w:t>
            </w:r>
          </w:p>
          <w:p w:rsidR="00062A27" w:rsidRPr="00850908" w:rsidRDefault="00062A27" w:rsidP="00850908">
            <w:pPr>
              <w:jc w:val="both"/>
              <w:rPr>
                <w:color w:val="000000" w:themeColor="text1"/>
                <w:sz w:val="24"/>
                <w:szCs w:val="24"/>
              </w:rPr>
            </w:pPr>
            <w:r w:rsidRPr="00850908">
              <w:rPr>
                <w:color w:val="000000" w:themeColor="text1"/>
                <w:sz w:val="24"/>
                <w:szCs w:val="24"/>
              </w:rPr>
              <w:t>-полевая кухня</w:t>
            </w:r>
          </w:p>
          <w:p w:rsidR="00062A27" w:rsidRPr="00850908" w:rsidRDefault="00062A27" w:rsidP="00850908">
            <w:pPr>
              <w:jc w:val="both"/>
              <w:rPr>
                <w:color w:val="000000" w:themeColor="text1"/>
                <w:sz w:val="24"/>
                <w:szCs w:val="24"/>
              </w:rPr>
            </w:pPr>
            <w:r w:rsidRPr="00850908">
              <w:rPr>
                <w:color w:val="000000" w:themeColor="text1"/>
                <w:sz w:val="24"/>
                <w:szCs w:val="24"/>
              </w:rPr>
              <w:t>-</w:t>
            </w:r>
            <w:proofErr w:type="spellStart"/>
            <w:r w:rsidRPr="00850908">
              <w:rPr>
                <w:color w:val="000000" w:themeColor="text1"/>
                <w:sz w:val="24"/>
                <w:szCs w:val="24"/>
              </w:rPr>
              <w:t>Квист</w:t>
            </w:r>
            <w:proofErr w:type="spellEnd"/>
          </w:p>
          <w:p w:rsidR="00062A27" w:rsidRPr="00850908" w:rsidRDefault="00062A27" w:rsidP="00850908">
            <w:pPr>
              <w:jc w:val="both"/>
              <w:rPr>
                <w:color w:val="000000" w:themeColor="text1"/>
                <w:sz w:val="24"/>
                <w:szCs w:val="24"/>
              </w:rPr>
            </w:pPr>
            <w:r w:rsidRPr="00850908">
              <w:rPr>
                <w:color w:val="000000" w:themeColor="text1"/>
                <w:sz w:val="24"/>
                <w:szCs w:val="24"/>
              </w:rPr>
              <w:t>-Музей (выставка техники))</w:t>
            </w:r>
          </w:p>
        </w:tc>
        <w:tc>
          <w:tcPr>
            <w:tcW w:w="2268" w:type="dxa"/>
          </w:tcPr>
          <w:p w:rsidR="00062A27" w:rsidRPr="00850908" w:rsidRDefault="00062A27" w:rsidP="00850908">
            <w:pPr>
              <w:rPr>
                <w:color w:val="000000" w:themeColor="text1"/>
                <w:sz w:val="24"/>
                <w:szCs w:val="24"/>
              </w:rPr>
            </w:pPr>
            <w:r w:rsidRPr="00850908">
              <w:rPr>
                <w:color w:val="000000" w:themeColor="text1"/>
                <w:sz w:val="24"/>
                <w:szCs w:val="24"/>
              </w:rPr>
              <w:t>Заместитель директора по воспитательной работе С.С.Лебедева,</w:t>
            </w:r>
          </w:p>
          <w:p w:rsidR="00062A27" w:rsidRPr="00850908" w:rsidRDefault="00062A27" w:rsidP="00850908">
            <w:pPr>
              <w:rPr>
                <w:color w:val="000000" w:themeColor="text1"/>
                <w:sz w:val="24"/>
                <w:szCs w:val="24"/>
              </w:rPr>
            </w:pPr>
            <w:r w:rsidRPr="00850908">
              <w:rPr>
                <w:color w:val="000000" w:themeColor="text1"/>
                <w:sz w:val="24"/>
                <w:szCs w:val="24"/>
              </w:rPr>
              <w:t xml:space="preserve">педагоги организаторы </w:t>
            </w:r>
            <w:proofErr w:type="spellStart"/>
            <w:r w:rsidRPr="00850908">
              <w:rPr>
                <w:color w:val="000000" w:themeColor="text1"/>
                <w:sz w:val="24"/>
                <w:szCs w:val="24"/>
              </w:rPr>
              <w:t>В.П.Черникова</w:t>
            </w:r>
            <w:proofErr w:type="spellEnd"/>
            <w:r w:rsidRPr="00850908">
              <w:rPr>
                <w:color w:val="000000" w:themeColor="text1"/>
                <w:sz w:val="24"/>
                <w:szCs w:val="24"/>
              </w:rPr>
              <w:t xml:space="preserve">, </w:t>
            </w:r>
            <w:proofErr w:type="spellStart"/>
            <w:r w:rsidRPr="00850908">
              <w:rPr>
                <w:color w:val="000000" w:themeColor="text1"/>
                <w:sz w:val="24"/>
                <w:szCs w:val="24"/>
              </w:rPr>
              <w:t>О.П.Кайсарова</w:t>
            </w:r>
            <w:proofErr w:type="spellEnd"/>
            <w:r w:rsidRPr="00850908">
              <w:rPr>
                <w:color w:val="000000" w:themeColor="text1"/>
                <w:sz w:val="24"/>
                <w:szCs w:val="24"/>
              </w:rPr>
              <w:t>, классные руководители</w:t>
            </w:r>
          </w:p>
        </w:tc>
      </w:tr>
    </w:tbl>
    <w:p w:rsidR="00062A27" w:rsidRDefault="00062A27" w:rsidP="00850908">
      <w:pPr>
        <w:pStyle w:val="a6"/>
        <w:spacing w:before="0" w:beforeAutospacing="0" w:after="0" w:afterAutospacing="0"/>
        <w:jc w:val="both"/>
        <w:rPr>
          <w:color w:val="000000" w:themeColor="text1"/>
        </w:rPr>
      </w:pPr>
    </w:p>
    <w:p w:rsidR="003857F4" w:rsidRPr="003857F4" w:rsidRDefault="003857F4" w:rsidP="003857F4">
      <w:pPr>
        <w:ind w:firstLine="709"/>
        <w:jc w:val="both"/>
        <w:rPr>
          <w:sz w:val="24"/>
          <w:szCs w:val="24"/>
        </w:rPr>
      </w:pPr>
      <w:r w:rsidRPr="003857F4">
        <w:rPr>
          <w:sz w:val="24"/>
          <w:szCs w:val="24"/>
        </w:rPr>
        <w:t>27 января в школе прошла акция «Блокадный хлеб». Данная акция проходит по всей России. Цель акции – передать современному поколению память о героическом подвиге ленинградцев, отдавших свои жизни за свой город, свою страну, за Россию.</w:t>
      </w:r>
    </w:p>
    <w:p w:rsidR="003857F4" w:rsidRPr="003857F4" w:rsidRDefault="003857F4" w:rsidP="003857F4">
      <w:pPr>
        <w:ind w:firstLine="709"/>
        <w:jc w:val="both"/>
        <w:rPr>
          <w:sz w:val="24"/>
          <w:szCs w:val="24"/>
        </w:rPr>
      </w:pPr>
      <w:r w:rsidRPr="003857F4">
        <w:rPr>
          <w:sz w:val="24"/>
          <w:szCs w:val="24"/>
        </w:rPr>
        <w:t>Волонтёры школы № 45 раздали бюллетени с историческими справками и статистикой того тяжёлого времени. А самое главное - каждый участник акции мог увидеть и осознать основную причину гибели стольких людей. Всем участникам акции была показана суточная норма хлеба. Она составляла 125 грамм.</w:t>
      </w:r>
    </w:p>
    <w:p w:rsidR="003857F4" w:rsidRPr="00F47CCC" w:rsidRDefault="003857F4" w:rsidP="003857F4">
      <w:pPr>
        <w:ind w:firstLine="709"/>
        <w:jc w:val="both"/>
        <w:rPr>
          <w:sz w:val="24"/>
          <w:szCs w:val="24"/>
        </w:rPr>
      </w:pPr>
      <w:r w:rsidRPr="003857F4">
        <w:rPr>
          <w:sz w:val="24"/>
          <w:szCs w:val="24"/>
        </w:rPr>
        <w:t xml:space="preserve">- Больно от понимания того, насколько тяжело было существовать. Именно существовать, не жить. 125 грамм хлеба - на целый день. Современный человек привык к тому, что у него всё есть. </w:t>
      </w:r>
    </w:p>
    <w:p w:rsidR="003857F4" w:rsidRPr="00F47CCC" w:rsidRDefault="003857F4" w:rsidP="003857F4">
      <w:pPr>
        <w:ind w:firstLine="709"/>
        <w:jc w:val="both"/>
        <w:rPr>
          <w:sz w:val="24"/>
          <w:szCs w:val="24"/>
        </w:rPr>
      </w:pPr>
      <w:r w:rsidRPr="003857F4">
        <w:rPr>
          <w:sz w:val="24"/>
          <w:szCs w:val="24"/>
        </w:rPr>
        <w:t>Акция «Блокадный хлеб» необходима, чтобы передать историю ленинградцев, их трагедию, развернувшуюся среди общего горя Великой Отечественной войны. Жители смогли отстоять свой город. Пока мы помним об этом подвиге, его герои будут живы в наших сердцах</w:t>
      </w:r>
      <w:r w:rsidRPr="00F47CCC">
        <w:rPr>
          <w:sz w:val="24"/>
          <w:szCs w:val="24"/>
        </w:rPr>
        <w:t>.</w:t>
      </w:r>
    </w:p>
    <w:p w:rsidR="003857F4" w:rsidRPr="00F47CCC" w:rsidRDefault="003857F4" w:rsidP="003857F4">
      <w:pPr>
        <w:ind w:firstLine="567"/>
        <w:jc w:val="both"/>
        <w:rPr>
          <w:color w:val="000000" w:themeColor="text1"/>
          <w:sz w:val="24"/>
          <w:szCs w:val="24"/>
        </w:rPr>
      </w:pPr>
      <w:r w:rsidRPr="00F47CCC">
        <w:rPr>
          <w:color w:val="000000" w:themeColor="text1"/>
          <w:sz w:val="24"/>
          <w:szCs w:val="24"/>
        </w:rPr>
        <w:t>В связи с карантинными мероприятиями были перенесены сроки многих акций, праздников на март.</w:t>
      </w:r>
    </w:p>
    <w:p w:rsidR="003857F4" w:rsidRPr="00F47CCC" w:rsidRDefault="00D51EFA" w:rsidP="00850908">
      <w:pPr>
        <w:ind w:firstLine="567"/>
        <w:jc w:val="both"/>
        <w:rPr>
          <w:bCs/>
          <w:color w:val="000000" w:themeColor="text1"/>
          <w:sz w:val="24"/>
          <w:szCs w:val="24"/>
        </w:rPr>
      </w:pPr>
      <w:r w:rsidRPr="00F47CCC">
        <w:rPr>
          <w:bCs/>
          <w:color w:val="000000" w:themeColor="text1"/>
          <w:sz w:val="24"/>
          <w:szCs w:val="24"/>
        </w:rPr>
        <w:t xml:space="preserve">Обучающимися были собраны материалы, организованы и проведены экскурсии (в соответствии с графиком). </w:t>
      </w:r>
    </w:p>
    <w:p w:rsidR="00D51EFA" w:rsidRPr="00F47CCC" w:rsidRDefault="00D51EFA" w:rsidP="00850908">
      <w:pPr>
        <w:ind w:firstLine="567"/>
        <w:jc w:val="both"/>
        <w:rPr>
          <w:bCs/>
          <w:color w:val="000000" w:themeColor="text1"/>
          <w:sz w:val="24"/>
          <w:szCs w:val="24"/>
          <w:shd w:val="clear" w:color="auto" w:fill="FFFFFF"/>
        </w:rPr>
      </w:pPr>
      <w:r w:rsidRPr="00F47CCC">
        <w:rPr>
          <w:bCs/>
          <w:color w:val="000000" w:themeColor="text1"/>
          <w:sz w:val="24"/>
          <w:szCs w:val="24"/>
        </w:rPr>
        <w:t>Школьниками, под руководством педагога дополнительного образования ставятся два спектакля «Мальчик в полосатой пижаме»</w:t>
      </w:r>
      <w:r w:rsidRPr="00F47CCC">
        <w:rPr>
          <w:bCs/>
          <w:color w:val="000000" w:themeColor="text1"/>
          <w:sz w:val="24"/>
          <w:szCs w:val="24"/>
          <w:shd w:val="clear" w:color="auto" w:fill="FFFFFF"/>
        </w:rPr>
        <w:t xml:space="preserve"> по мотивам романа Джона </w:t>
      </w:r>
      <w:proofErr w:type="spellStart"/>
      <w:r w:rsidRPr="00F47CCC">
        <w:rPr>
          <w:bCs/>
          <w:color w:val="000000" w:themeColor="text1"/>
          <w:sz w:val="24"/>
          <w:szCs w:val="24"/>
          <w:shd w:val="clear" w:color="auto" w:fill="FFFFFF"/>
        </w:rPr>
        <w:t>Бойна</w:t>
      </w:r>
      <w:proofErr w:type="spellEnd"/>
      <w:r w:rsidRPr="00F47CCC">
        <w:rPr>
          <w:bCs/>
          <w:color w:val="000000" w:themeColor="text1"/>
          <w:sz w:val="24"/>
          <w:szCs w:val="24"/>
          <w:shd w:val="clear" w:color="auto" w:fill="FFFFFF"/>
        </w:rPr>
        <w:t xml:space="preserve"> и  «Лена» по роману К. Болычёва. </w:t>
      </w:r>
      <w:r w:rsidR="003857F4" w:rsidRPr="00F47CCC">
        <w:rPr>
          <w:bCs/>
          <w:color w:val="000000" w:themeColor="text1"/>
          <w:sz w:val="24"/>
          <w:szCs w:val="24"/>
          <w:shd w:val="clear" w:color="auto" w:fill="FFFFFF"/>
        </w:rPr>
        <w:t xml:space="preserve"> Показ состоится 18, 19 марта в 13.15ч. (спектакль «Лена») и 23, 24 апреля. </w:t>
      </w:r>
    </w:p>
    <w:p w:rsidR="00850908" w:rsidRPr="00F47CCC" w:rsidRDefault="00D51EFA" w:rsidP="00850908">
      <w:pPr>
        <w:pStyle w:val="a6"/>
        <w:spacing w:before="0" w:beforeAutospacing="0" w:after="0" w:afterAutospacing="0"/>
        <w:ind w:firstLine="567"/>
        <w:jc w:val="both"/>
        <w:rPr>
          <w:color w:val="000000" w:themeColor="text1"/>
        </w:rPr>
      </w:pPr>
      <w:r w:rsidRPr="00F47CCC">
        <w:rPr>
          <w:bCs/>
          <w:color w:val="000000" w:themeColor="text1"/>
          <w:shd w:val="clear" w:color="auto" w:fill="FFFFFF"/>
        </w:rPr>
        <w:t xml:space="preserve">В библиотеке прошли выставки: январь - </w:t>
      </w:r>
      <w:r w:rsidR="003857F4" w:rsidRPr="00F47CCC">
        <w:rPr>
          <w:color w:val="000000" w:themeColor="text1"/>
        </w:rPr>
        <w:t>«Хлеб блокадного Ленинграда»</w:t>
      </w:r>
      <w:r w:rsidRPr="00F47CCC">
        <w:rPr>
          <w:color w:val="000000" w:themeColor="text1"/>
        </w:rPr>
        <w:t xml:space="preserve">, а также подготовлены методические материалы для классных часов в помощь учителю. С материалами выставки познакомились 35 обучающихся, а также педагоги. В феврале прошла выставка  «И память о войне нам книга оживит». Обучающимся был дан рекомендательный список литературы. С материалами выставки познакомились 67 обучающихся. В марте идёт выставка «Дети и война». Выдано 11 книг. </w:t>
      </w:r>
    </w:p>
    <w:p w:rsidR="00062A27" w:rsidRPr="00F47CCC" w:rsidRDefault="00062A27" w:rsidP="003857F4">
      <w:pPr>
        <w:pStyle w:val="a6"/>
        <w:spacing w:before="0" w:beforeAutospacing="0" w:after="0" w:afterAutospacing="0"/>
        <w:ind w:firstLine="567"/>
        <w:jc w:val="both"/>
        <w:rPr>
          <w:color w:val="000000" w:themeColor="text1"/>
        </w:rPr>
      </w:pPr>
      <w:r w:rsidRPr="00F47CCC">
        <w:rPr>
          <w:color w:val="000000" w:themeColor="text1"/>
        </w:rPr>
        <w:t xml:space="preserve">Подготовлен информационный видеоролик по городу-герою Мурманск. </w:t>
      </w:r>
    </w:p>
    <w:p w:rsidR="00D51EFA" w:rsidRPr="00F47CCC" w:rsidRDefault="00D51EFA" w:rsidP="003857F4">
      <w:pPr>
        <w:pStyle w:val="a6"/>
        <w:shd w:val="clear" w:color="auto" w:fill="FFFFFF"/>
        <w:spacing w:before="0" w:beforeAutospacing="0" w:after="0" w:afterAutospacing="0"/>
        <w:jc w:val="both"/>
        <w:rPr>
          <w:color w:val="000000" w:themeColor="text1"/>
        </w:rPr>
      </w:pPr>
      <w:r w:rsidRPr="00F47CCC">
        <w:rPr>
          <w:color w:val="000000" w:themeColor="text1"/>
        </w:rPr>
        <w:t xml:space="preserve">В рамках подготовки к кадетскому балу "Вальс Победы" с 18 по 25 декабря 2019 г. и с 28 января по 14 февраля организовано посещение образовательных организаций, реализующих кадетскую модель образования, </w:t>
      </w:r>
      <w:proofErr w:type="gramStart"/>
      <w:r w:rsidRPr="00F47CCC">
        <w:rPr>
          <w:color w:val="000000" w:themeColor="text1"/>
        </w:rPr>
        <w:t>выставки  в</w:t>
      </w:r>
      <w:proofErr w:type="gramEnd"/>
      <w:r w:rsidRPr="00F47CCC">
        <w:rPr>
          <w:color w:val="000000" w:themeColor="text1"/>
        </w:rPr>
        <w:t xml:space="preserve"> </w:t>
      </w:r>
      <w:proofErr w:type="spellStart"/>
      <w:r w:rsidR="00607D68" w:rsidRPr="00F47CCC">
        <w:rPr>
          <w:color w:val="000000" w:themeColor="text1"/>
        </w:rPr>
        <w:t>в</w:t>
      </w:r>
      <w:proofErr w:type="spellEnd"/>
      <w:r w:rsidR="00607D68" w:rsidRPr="00F47CCC">
        <w:rPr>
          <w:color w:val="000000" w:themeColor="text1"/>
        </w:rPr>
        <w:t xml:space="preserve"> </w:t>
      </w:r>
      <w:r w:rsidR="00607D68" w:rsidRPr="00F47CCC">
        <w:rPr>
          <w:rFonts w:eastAsia="Calibri"/>
          <w:color w:val="000000" w:themeColor="text1"/>
        </w:rPr>
        <w:t xml:space="preserve">XX мультимедийном </w:t>
      </w:r>
      <w:r w:rsidR="00607D68" w:rsidRPr="00F47CCC">
        <w:rPr>
          <w:rFonts w:eastAsia="Calibri"/>
          <w:color w:val="000000" w:themeColor="text1"/>
        </w:rPr>
        <w:lastRenderedPageBreak/>
        <w:t>историческом парке «Россия - Моя история»</w:t>
      </w:r>
      <w:r w:rsidRPr="00F47CCC">
        <w:rPr>
          <w:color w:val="000000" w:themeColor="text1"/>
        </w:rPr>
        <w:t xml:space="preserve"> и мастер-классов по сюжетной фотографии в Международном институте дизайна и сервиса.</w:t>
      </w:r>
    </w:p>
    <w:p w:rsidR="00607D68" w:rsidRPr="00F47CCC" w:rsidRDefault="00607D68" w:rsidP="003857F4">
      <w:pPr>
        <w:pStyle w:val="a6"/>
        <w:shd w:val="clear" w:color="auto" w:fill="FFFFFF"/>
        <w:spacing w:before="0" w:beforeAutospacing="0" w:after="0" w:afterAutospacing="0"/>
        <w:jc w:val="both"/>
        <w:rPr>
          <w:rFonts w:eastAsia="Calibri"/>
          <w:color w:val="000000" w:themeColor="text1"/>
        </w:rPr>
      </w:pPr>
      <w:r w:rsidRPr="00F47CCC">
        <w:rPr>
          <w:bCs/>
          <w:color w:val="000000" w:themeColor="text1"/>
        </w:rPr>
        <w:t xml:space="preserve">23 декабря 2019г. с 13.00 до 15.00 обучающимся 8 К класса (24 ч.) были на </w:t>
      </w:r>
      <w:proofErr w:type="gramStart"/>
      <w:r w:rsidRPr="00F47CCC">
        <w:rPr>
          <w:bCs/>
          <w:color w:val="000000" w:themeColor="text1"/>
        </w:rPr>
        <w:t>экскурсии</w:t>
      </w:r>
      <w:r w:rsidRPr="00F47CCC">
        <w:rPr>
          <w:color w:val="000000" w:themeColor="text1"/>
        </w:rPr>
        <w:t xml:space="preserve">  «</w:t>
      </w:r>
      <w:proofErr w:type="gramEnd"/>
      <w:r w:rsidRPr="00F47CCC">
        <w:rPr>
          <w:color w:val="000000" w:themeColor="text1"/>
        </w:rPr>
        <w:t>Города-Герои»</w:t>
      </w:r>
      <w:r w:rsidRPr="00F47CCC">
        <w:rPr>
          <w:rFonts w:eastAsia="Calibri"/>
          <w:color w:val="000000" w:themeColor="text1"/>
        </w:rPr>
        <w:t xml:space="preserve">, 4 февраля 2020 г. </w:t>
      </w:r>
      <w:r w:rsidR="00D029A8" w:rsidRPr="00F47CCC">
        <w:rPr>
          <w:rFonts w:eastAsia="Calibri"/>
          <w:color w:val="000000" w:themeColor="text1"/>
        </w:rPr>
        <w:t>с 11.00ч. обучающиеся 5к, 6к, 7к классов на экскурсии «</w:t>
      </w:r>
      <w:proofErr w:type="spellStart"/>
      <w:r w:rsidR="00D029A8" w:rsidRPr="00F47CCC">
        <w:rPr>
          <w:rFonts w:eastAsia="Calibri"/>
          <w:color w:val="000000" w:themeColor="text1"/>
        </w:rPr>
        <w:t>Танкоград</w:t>
      </w:r>
      <w:proofErr w:type="spellEnd"/>
      <w:r w:rsidR="00D029A8" w:rsidRPr="00F47CCC">
        <w:rPr>
          <w:rFonts w:eastAsia="Calibri"/>
          <w:color w:val="000000" w:themeColor="text1"/>
        </w:rPr>
        <w:t>». 13 февраля – прошли мастер класс по фотоколлажу (12 ч).</w:t>
      </w:r>
    </w:p>
    <w:p w:rsidR="00062A27" w:rsidRPr="00F47CCC" w:rsidRDefault="00D51EFA" w:rsidP="003857F4">
      <w:pPr>
        <w:jc w:val="both"/>
        <w:rPr>
          <w:color w:val="000000" w:themeColor="text1"/>
          <w:sz w:val="24"/>
          <w:szCs w:val="24"/>
        </w:rPr>
      </w:pPr>
      <w:r w:rsidRPr="00F47CCC">
        <w:rPr>
          <w:color w:val="000000" w:themeColor="text1"/>
          <w:sz w:val="24"/>
          <w:szCs w:val="24"/>
        </w:rPr>
        <w:t>У</w:t>
      </w:r>
      <w:r w:rsidR="00062A27" w:rsidRPr="00F47CCC">
        <w:rPr>
          <w:color w:val="000000" w:themeColor="text1"/>
          <w:sz w:val="24"/>
          <w:szCs w:val="24"/>
        </w:rPr>
        <w:t>частники кадетского бала изучают новые танцы, узнают о манерах и поведении на балах, готовят наряды, подбирают причёски.</w:t>
      </w:r>
    </w:p>
    <w:p w:rsidR="00494DC5" w:rsidRPr="00F47CCC" w:rsidRDefault="00494DC5" w:rsidP="003857F4">
      <w:pPr>
        <w:tabs>
          <w:tab w:val="left" w:pos="709"/>
          <w:tab w:val="left" w:pos="993"/>
        </w:tabs>
        <w:ind w:firstLine="567"/>
        <w:jc w:val="both"/>
        <w:rPr>
          <w:color w:val="000000" w:themeColor="text1"/>
          <w:sz w:val="24"/>
          <w:szCs w:val="24"/>
        </w:rPr>
      </w:pPr>
      <w:r w:rsidRPr="00F47CCC">
        <w:rPr>
          <w:color w:val="000000" w:themeColor="text1"/>
          <w:sz w:val="24"/>
          <w:szCs w:val="24"/>
        </w:rPr>
        <w:t xml:space="preserve">26 февраля </w:t>
      </w:r>
      <w:r w:rsidR="00D029A8" w:rsidRPr="00F47CCC">
        <w:rPr>
          <w:color w:val="000000" w:themeColor="text1"/>
          <w:sz w:val="24"/>
          <w:szCs w:val="24"/>
        </w:rPr>
        <w:t>2020г.</w:t>
      </w:r>
      <w:r w:rsidR="003D16C0" w:rsidRPr="00F47CCC">
        <w:rPr>
          <w:color w:val="000000" w:themeColor="text1"/>
          <w:sz w:val="24"/>
          <w:szCs w:val="24"/>
        </w:rPr>
        <w:t xml:space="preserve"> обучающиеся </w:t>
      </w:r>
      <w:proofErr w:type="gramStart"/>
      <w:r w:rsidR="003D16C0" w:rsidRPr="00F47CCC">
        <w:rPr>
          <w:color w:val="000000" w:themeColor="text1"/>
          <w:sz w:val="24"/>
          <w:szCs w:val="24"/>
        </w:rPr>
        <w:t>прошли  онлайн</w:t>
      </w:r>
      <w:proofErr w:type="gramEnd"/>
      <w:r w:rsidR="003D16C0" w:rsidRPr="00F47CCC">
        <w:rPr>
          <w:color w:val="000000" w:themeColor="text1"/>
          <w:sz w:val="24"/>
          <w:szCs w:val="24"/>
        </w:rPr>
        <w:t xml:space="preserve"> олимпиаду на платформе </w:t>
      </w:r>
      <w:proofErr w:type="spellStart"/>
      <w:r w:rsidR="003D16C0" w:rsidRPr="00F47CCC">
        <w:rPr>
          <w:color w:val="000000" w:themeColor="text1"/>
          <w:sz w:val="24"/>
          <w:szCs w:val="24"/>
          <w:lang w:val="en-US"/>
        </w:rPr>
        <w:t>Olimp</w:t>
      </w:r>
      <w:proofErr w:type="spellEnd"/>
      <w:r w:rsidR="003D16C0" w:rsidRPr="00F47CCC">
        <w:rPr>
          <w:color w:val="000000" w:themeColor="text1"/>
          <w:sz w:val="24"/>
          <w:szCs w:val="24"/>
        </w:rPr>
        <w:t xml:space="preserve">74. Олимпиаду прошли </w:t>
      </w:r>
      <w:r w:rsidR="00D029A8" w:rsidRPr="00F47CCC">
        <w:rPr>
          <w:color w:val="000000" w:themeColor="text1"/>
          <w:sz w:val="24"/>
          <w:szCs w:val="24"/>
        </w:rPr>
        <w:t>с 5 по 6 класс 111</w:t>
      </w:r>
      <w:r w:rsidR="003D16C0" w:rsidRPr="00F47CCC">
        <w:rPr>
          <w:color w:val="000000" w:themeColor="text1"/>
          <w:sz w:val="24"/>
          <w:szCs w:val="24"/>
        </w:rPr>
        <w:t xml:space="preserve"> обучающихся</w:t>
      </w:r>
      <w:r w:rsidR="00D029A8" w:rsidRPr="00F47CCC">
        <w:rPr>
          <w:color w:val="000000" w:themeColor="text1"/>
          <w:sz w:val="24"/>
          <w:szCs w:val="24"/>
        </w:rPr>
        <w:t>, 7-9 класс- 192человека, Наивысший бал</w:t>
      </w:r>
      <w:r w:rsidRPr="00F47CCC">
        <w:rPr>
          <w:color w:val="000000" w:themeColor="text1"/>
          <w:sz w:val="24"/>
          <w:szCs w:val="24"/>
        </w:rPr>
        <w:t>л</w:t>
      </w:r>
      <w:r w:rsidR="00D029A8" w:rsidRPr="00F47CCC">
        <w:rPr>
          <w:color w:val="000000" w:themeColor="text1"/>
          <w:sz w:val="24"/>
          <w:szCs w:val="24"/>
        </w:rPr>
        <w:t xml:space="preserve"> среди 5-6 классов – 24/17 баллов, 7-9 классы – 24/37 баллов, 12 человек с 0 результатом.</w:t>
      </w:r>
      <w:r w:rsidRPr="00F47CCC">
        <w:rPr>
          <w:color w:val="000000" w:themeColor="text1"/>
          <w:sz w:val="24"/>
          <w:szCs w:val="24"/>
        </w:rPr>
        <w:t xml:space="preserve"> Этот показатель участия обучающихся в олимпиаде превышает в 8,5 раз прошлогоднего. Выросло качество подготовки. </w:t>
      </w:r>
    </w:p>
    <w:p w:rsidR="00850908" w:rsidRPr="00F47CCC" w:rsidRDefault="00850908" w:rsidP="00850908">
      <w:pPr>
        <w:tabs>
          <w:tab w:val="left" w:pos="709"/>
          <w:tab w:val="left" w:pos="993"/>
        </w:tabs>
        <w:ind w:firstLine="567"/>
        <w:jc w:val="both"/>
        <w:rPr>
          <w:rFonts w:ascii="Roboto" w:hAnsi="Roboto"/>
          <w:color w:val="000000"/>
          <w:sz w:val="24"/>
          <w:szCs w:val="24"/>
          <w:shd w:val="clear" w:color="auto" w:fill="FFFFFF"/>
        </w:rPr>
      </w:pPr>
      <w:r w:rsidRPr="00F47CCC">
        <w:rPr>
          <w:rFonts w:ascii="Roboto" w:hAnsi="Roboto"/>
          <w:color w:val="000000"/>
          <w:sz w:val="24"/>
          <w:szCs w:val="24"/>
          <w:shd w:val="clear" w:color="auto" w:fill="FFFFFF"/>
        </w:rPr>
        <w:t>26 февраля в школе № 45 г. Челябинска прошла творческая презентация города-героя. Был выбран новый формат – телемост. Воспитанники кадетских корпусов Челябинска и Мурманска приняли участие в «Диалоге Городов - Героев». Со стороны Челябинска мурманских кадетов встречали ученики 45, 22 и 98-ой школы. Благодаря современным технологиям школьники двух городов, расположенных в тысячах километров друг от друга, смогли рассказать друг другу о своих городах, военных подвигах участников боевых действий и тружеников тыла, о городе-герое Мурманске.</w:t>
      </w:r>
    </w:p>
    <w:p w:rsidR="00850908" w:rsidRPr="00F47CCC" w:rsidRDefault="00850908" w:rsidP="00850908">
      <w:pPr>
        <w:tabs>
          <w:tab w:val="left" w:pos="709"/>
          <w:tab w:val="left" w:pos="993"/>
        </w:tabs>
        <w:ind w:firstLine="567"/>
        <w:jc w:val="both"/>
        <w:rPr>
          <w:rFonts w:ascii="Roboto" w:hAnsi="Roboto"/>
          <w:color w:val="000000"/>
          <w:sz w:val="24"/>
          <w:szCs w:val="24"/>
          <w:shd w:val="clear" w:color="auto" w:fill="FFFFFF"/>
        </w:rPr>
      </w:pPr>
      <w:r w:rsidRPr="00F47CCC">
        <w:rPr>
          <w:rFonts w:ascii="Roboto" w:hAnsi="Roboto"/>
          <w:color w:val="000000"/>
          <w:sz w:val="24"/>
          <w:szCs w:val="24"/>
          <w:shd w:val="clear" w:color="auto" w:fill="FFFFFF"/>
        </w:rPr>
        <w:t xml:space="preserve">- Подобные мероприятия важны для каждого, особенно для молодого поколения. Мы должны знать историю военных лет не только своего края, но и других регионов. Мне очень понравился формат телемоста. </w:t>
      </w:r>
      <w:proofErr w:type="gramStart"/>
      <w:r w:rsidRPr="00F47CCC">
        <w:rPr>
          <w:rFonts w:ascii="Roboto" w:hAnsi="Roboto"/>
          <w:color w:val="000000"/>
          <w:sz w:val="24"/>
          <w:szCs w:val="24"/>
          <w:shd w:val="clear" w:color="auto" w:fill="FFFFFF"/>
        </w:rPr>
        <w:t>Я узнал интересные факты о Мурманске и его героях</w:t>
      </w:r>
      <w:proofErr w:type="gramEnd"/>
      <w:r w:rsidRPr="00F47CCC">
        <w:rPr>
          <w:rFonts w:ascii="Roboto" w:hAnsi="Roboto"/>
          <w:color w:val="000000"/>
          <w:sz w:val="24"/>
          <w:szCs w:val="24"/>
          <w:shd w:val="clear" w:color="auto" w:fill="FFFFFF"/>
        </w:rPr>
        <w:t xml:space="preserve">, - сказал Денис </w:t>
      </w:r>
      <w:proofErr w:type="spellStart"/>
      <w:r w:rsidRPr="00F47CCC">
        <w:rPr>
          <w:rFonts w:ascii="Roboto" w:hAnsi="Roboto"/>
          <w:color w:val="000000"/>
          <w:sz w:val="24"/>
          <w:szCs w:val="24"/>
          <w:shd w:val="clear" w:color="auto" w:fill="FFFFFF"/>
        </w:rPr>
        <w:t>Конради</w:t>
      </w:r>
      <w:proofErr w:type="spellEnd"/>
      <w:r w:rsidRPr="00F47CCC">
        <w:rPr>
          <w:rFonts w:ascii="Roboto" w:hAnsi="Roboto"/>
          <w:color w:val="000000"/>
          <w:sz w:val="24"/>
          <w:szCs w:val="24"/>
          <w:shd w:val="clear" w:color="auto" w:fill="FFFFFF"/>
        </w:rPr>
        <w:t>, ученик школы № 45 г. Челябинска.</w:t>
      </w:r>
    </w:p>
    <w:p w:rsidR="00494DC5" w:rsidRPr="00F47CCC" w:rsidRDefault="00850908" w:rsidP="00850908">
      <w:pPr>
        <w:tabs>
          <w:tab w:val="left" w:pos="709"/>
          <w:tab w:val="left" w:pos="993"/>
        </w:tabs>
        <w:ind w:firstLine="567"/>
        <w:jc w:val="both"/>
        <w:rPr>
          <w:color w:val="000000" w:themeColor="text1"/>
          <w:sz w:val="24"/>
          <w:szCs w:val="24"/>
        </w:rPr>
      </w:pPr>
      <w:r w:rsidRPr="00F47CCC">
        <w:rPr>
          <w:rFonts w:ascii="Roboto" w:hAnsi="Roboto"/>
          <w:color w:val="000000"/>
          <w:sz w:val="24"/>
          <w:szCs w:val="24"/>
          <w:shd w:val="clear" w:color="auto" w:fill="FFFFFF"/>
        </w:rPr>
        <w:t>Под конец телемоста кадеты пообещали друг другу поддерживать связь. Ведь, что их объединяет история страны!</w:t>
      </w:r>
    </w:p>
    <w:p w:rsidR="00850908" w:rsidRPr="00F47CCC" w:rsidRDefault="00494DC5" w:rsidP="00850908">
      <w:pPr>
        <w:tabs>
          <w:tab w:val="left" w:pos="709"/>
          <w:tab w:val="left" w:pos="993"/>
        </w:tabs>
        <w:ind w:firstLine="567"/>
        <w:jc w:val="both"/>
        <w:rPr>
          <w:rFonts w:ascii="Roboto" w:hAnsi="Roboto"/>
          <w:color w:val="000000"/>
          <w:sz w:val="24"/>
          <w:szCs w:val="24"/>
          <w:shd w:val="clear" w:color="auto" w:fill="FFFFFF"/>
        </w:rPr>
      </w:pPr>
      <w:r w:rsidRPr="00F47CCC">
        <w:rPr>
          <w:color w:val="000000" w:themeColor="text1"/>
          <w:sz w:val="24"/>
          <w:szCs w:val="24"/>
        </w:rPr>
        <w:t xml:space="preserve"> </w:t>
      </w:r>
      <w:r w:rsidR="00850908" w:rsidRPr="00F47CCC">
        <w:rPr>
          <w:color w:val="000000" w:themeColor="text1"/>
          <w:sz w:val="24"/>
          <w:szCs w:val="24"/>
        </w:rPr>
        <w:t>Также к</w:t>
      </w:r>
      <w:r w:rsidR="00850908" w:rsidRPr="00F47CCC">
        <w:rPr>
          <w:rFonts w:ascii="Roboto" w:hAnsi="Roboto"/>
          <w:color w:val="000000"/>
          <w:sz w:val="24"/>
          <w:szCs w:val="24"/>
          <w:shd w:val="clear" w:color="auto" w:fill="FFFFFF"/>
        </w:rPr>
        <w:t>адетские классы школы № 45 г. Челябинска посетили творческие презентации городов-героев, на которые их пригласили кадеты 36 и 98 школ.</w:t>
      </w:r>
      <w:r w:rsidR="003857F4" w:rsidRPr="00F47CCC">
        <w:rPr>
          <w:rFonts w:ascii="Roboto" w:hAnsi="Roboto"/>
          <w:color w:val="000000"/>
          <w:sz w:val="24"/>
          <w:szCs w:val="24"/>
          <w:shd w:val="clear" w:color="auto" w:fill="FFFFFF"/>
        </w:rPr>
        <w:t xml:space="preserve"> Мероприятие проходило в один день и в один час – 28 февраля 2020г. в 15.00ч.</w:t>
      </w:r>
    </w:p>
    <w:p w:rsidR="00850908" w:rsidRPr="00F47CCC" w:rsidRDefault="00850908" w:rsidP="00850908">
      <w:pPr>
        <w:tabs>
          <w:tab w:val="left" w:pos="709"/>
          <w:tab w:val="left" w:pos="993"/>
        </w:tabs>
        <w:ind w:firstLine="567"/>
        <w:jc w:val="both"/>
        <w:rPr>
          <w:rFonts w:ascii="Roboto" w:hAnsi="Roboto"/>
          <w:color w:val="000000"/>
          <w:sz w:val="24"/>
          <w:szCs w:val="24"/>
          <w:shd w:val="clear" w:color="auto" w:fill="FFFFFF"/>
        </w:rPr>
      </w:pPr>
      <w:r w:rsidRPr="00F47CCC">
        <w:rPr>
          <w:rFonts w:ascii="Roboto" w:hAnsi="Roboto"/>
          <w:color w:val="000000"/>
          <w:sz w:val="24"/>
          <w:szCs w:val="24"/>
          <w:shd w:val="clear" w:color="auto" w:fill="FFFFFF"/>
        </w:rPr>
        <w:t>В школе №36 узнали о Сталинграде. Учителя и ученики познакомили нас с подвигами тех, кто оборонял этот город в годы Великой Отечественной войны. Учитель истории, член поискового отряда «Ориентир» Вячеслав Фролов летом 2019 года вместе со своими воспитанниками участвовал в поисковой операции на Дону под Сталинградом. Он рассказал о трудностях и значении поисковой деятельности. На выставке среди найденных артефактов Великой Отечественной войны были лопаты, каски, осколки снарядов. Ребята начальных классов показали театральную сценку «Война глазами детей».</w:t>
      </w:r>
    </w:p>
    <w:p w:rsidR="00F47CCC" w:rsidRPr="00F47CCC" w:rsidRDefault="00850908" w:rsidP="00F47CCC">
      <w:pPr>
        <w:tabs>
          <w:tab w:val="left" w:pos="709"/>
          <w:tab w:val="left" w:pos="993"/>
        </w:tabs>
        <w:ind w:firstLine="567"/>
        <w:jc w:val="both"/>
        <w:rPr>
          <w:rFonts w:ascii="Roboto" w:hAnsi="Roboto"/>
          <w:color w:val="000000"/>
          <w:sz w:val="24"/>
          <w:szCs w:val="24"/>
          <w:shd w:val="clear" w:color="auto" w:fill="FFFFFF"/>
        </w:rPr>
      </w:pPr>
      <w:r w:rsidRPr="00F47CCC">
        <w:rPr>
          <w:rFonts w:ascii="Roboto" w:hAnsi="Roboto"/>
          <w:color w:val="000000"/>
          <w:sz w:val="24"/>
          <w:szCs w:val="24"/>
          <w:shd w:val="clear" w:color="auto" w:fill="FFFFFF"/>
        </w:rPr>
        <w:t>Также посетили школу № 98 г. Челябинска. В этой школе педагоги и учащиеся рассказали нам о крепости-герое Брест. Школьники прочли стихи о войне, о подвигах героев Великой Отечественной войны. В школьной библиотеке была организована выставка книг, посвящённых Брестской крепости.</w:t>
      </w:r>
    </w:p>
    <w:p w:rsidR="00F47CCC" w:rsidRPr="00F47CCC" w:rsidRDefault="00F47CCC" w:rsidP="00F47CCC">
      <w:pPr>
        <w:tabs>
          <w:tab w:val="left" w:pos="709"/>
          <w:tab w:val="left" w:pos="993"/>
        </w:tabs>
        <w:ind w:firstLine="567"/>
        <w:jc w:val="both"/>
        <w:rPr>
          <w:color w:val="000000"/>
          <w:sz w:val="24"/>
          <w:szCs w:val="24"/>
        </w:rPr>
      </w:pPr>
      <w:r w:rsidRPr="00F47CCC">
        <w:rPr>
          <w:rFonts w:ascii="Roboto" w:hAnsi="Roboto"/>
          <w:color w:val="000000"/>
          <w:sz w:val="24"/>
          <w:szCs w:val="24"/>
          <w:shd w:val="clear" w:color="auto" w:fill="FFFFFF"/>
        </w:rPr>
        <w:t xml:space="preserve">9 марта </w:t>
      </w:r>
      <w:r w:rsidRPr="00F47CCC">
        <w:rPr>
          <w:color w:val="000000"/>
          <w:sz w:val="24"/>
          <w:szCs w:val="24"/>
        </w:rPr>
        <w:t>состоялось открытие аллеи «Города герои» и «Города воинской славы». Каждый класс представил на выставку стен газету с информацией о «Городе -герое» или «Городе воинской славы». Выбор города проходил в формате жеребьевки. Ребята не просто ответственно отнеслись к работе, но и творчески подошли к созданию информационной газеты: кто-то рисовал плакат, дополняя его выпуклой аппликацией и полезными сведениями, а кто-то сделал своими руками настоящие памятники городам.</w:t>
      </w:r>
    </w:p>
    <w:p w:rsidR="00F47CCC" w:rsidRPr="00F47CCC" w:rsidRDefault="00F47CCC" w:rsidP="00F47CCC">
      <w:pPr>
        <w:tabs>
          <w:tab w:val="left" w:pos="709"/>
          <w:tab w:val="left" w:pos="993"/>
        </w:tabs>
        <w:ind w:firstLine="567"/>
        <w:jc w:val="both"/>
        <w:rPr>
          <w:color w:val="000000"/>
          <w:sz w:val="24"/>
          <w:szCs w:val="24"/>
        </w:rPr>
      </w:pPr>
      <w:r w:rsidRPr="00F47CCC">
        <w:rPr>
          <w:color w:val="000000"/>
          <w:sz w:val="24"/>
          <w:szCs w:val="24"/>
        </w:rPr>
        <w:t>Также параллельно с открытием аллеи «Города герои» и «Города воинской славы» прошло открытие «Парты героя». Героем для школы № 45 г. Челябинска является Алексей Васильевич Шишкин – первый директор школы, который обустраивал и создавал школу. Алексей Васильевич награждён двумя Орденами Красной Звезды, Орденом Отечественной войны первой степени, Орденом Отечественной войны второй степени.</w:t>
      </w:r>
    </w:p>
    <w:p w:rsidR="00F47CCC" w:rsidRPr="00F47CCC" w:rsidRDefault="00F47CCC" w:rsidP="00F47CCC">
      <w:pPr>
        <w:tabs>
          <w:tab w:val="left" w:pos="709"/>
          <w:tab w:val="left" w:pos="993"/>
        </w:tabs>
        <w:ind w:firstLine="567"/>
        <w:jc w:val="both"/>
        <w:rPr>
          <w:color w:val="000000"/>
          <w:sz w:val="24"/>
          <w:szCs w:val="24"/>
        </w:rPr>
      </w:pPr>
      <w:r w:rsidRPr="00F47CCC">
        <w:rPr>
          <w:color w:val="000000"/>
          <w:sz w:val="24"/>
          <w:szCs w:val="24"/>
        </w:rPr>
        <w:t xml:space="preserve">11 марта прошёл концерт, посвящённый 75-летию Победы в Великой Отечественной войне. Почётными гостями концерта стали труженики тыла и ветераны Великой Отечественной войны. Ветераны получили благодарности и юбилейные медали от администрации Курчатовского района. Награждал ветеранов депутат Совета Депутатов </w:t>
      </w:r>
      <w:r w:rsidRPr="00F47CCC">
        <w:rPr>
          <w:color w:val="000000"/>
          <w:sz w:val="24"/>
          <w:szCs w:val="24"/>
        </w:rPr>
        <w:lastRenderedPageBreak/>
        <w:t xml:space="preserve">Курчатовского района Эдуард Бурлаков. Также мероприятие посетила Нина Алексеевна </w:t>
      </w:r>
      <w:proofErr w:type="spellStart"/>
      <w:r w:rsidRPr="00F47CCC">
        <w:rPr>
          <w:color w:val="000000"/>
          <w:sz w:val="24"/>
          <w:szCs w:val="24"/>
        </w:rPr>
        <w:t>Собченко</w:t>
      </w:r>
      <w:proofErr w:type="spellEnd"/>
      <w:r w:rsidRPr="00F47CCC">
        <w:rPr>
          <w:color w:val="000000"/>
          <w:sz w:val="24"/>
          <w:szCs w:val="24"/>
        </w:rPr>
        <w:t>, Председатель районного Совета ветеранов Курчатовского района г. Челябинска.</w:t>
      </w:r>
      <w:r>
        <w:rPr>
          <w:color w:val="000000"/>
          <w:sz w:val="24"/>
          <w:szCs w:val="24"/>
        </w:rPr>
        <w:t xml:space="preserve"> </w:t>
      </w:r>
      <w:r w:rsidRPr="00F47CCC">
        <w:rPr>
          <w:color w:val="000000"/>
          <w:sz w:val="24"/>
          <w:szCs w:val="24"/>
        </w:rPr>
        <w:t xml:space="preserve">Обучающиеся 1-4 классов подготовили открытки собственными руками для гостей </w:t>
      </w:r>
      <w:proofErr w:type="spellStart"/>
      <w:r w:rsidRPr="00F47CCC">
        <w:rPr>
          <w:color w:val="000000"/>
          <w:sz w:val="24"/>
          <w:szCs w:val="24"/>
        </w:rPr>
        <w:t>празднечного</w:t>
      </w:r>
      <w:proofErr w:type="spellEnd"/>
      <w:r w:rsidRPr="00F47CCC">
        <w:rPr>
          <w:color w:val="000000"/>
          <w:sz w:val="24"/>
          <w:szCs w:val="24"/>
        </w:rPr>
        <w:t xml:space="preserve"> мероприятия</w:t>
      </w:r>
    </w:p>
    <w:p w:rsidR="00F47CCC" w:rsidRPr="00F47CCC" w:rsidRDefault="00F47CCC" w:rsidP="00F47CCC">
      <w:pPr>
        <w:tabs>
          <w:tab w:val="left" w:pos="709"/>
          <w:tab w:val="left" w:pos="993"/>
        </w:tabs>
        <w:ind w:firstLine="567"/>
        <w:jc w:val="both"/>
        <w:rPr>
          <w:color w:val="000000"/>
          <w:sz w:val="24"/>
          <w:szCs w:val="24"/>
        </w:rPr>
      </w:pPr>
      <w:r w:rsidRPr="00F47CCC">
        <w:rPr>
          <w:color w:val="000000"/>
          <w:sz w:val="24"/>
          <w:szCs w:val="24"/>
        </w:rPr>
        <w:t>Для тружеников тыла и ветеранов войны учащиеся школы № 45 подготовили свои лучшие лирические выступления, вокальные, инструментальные и танцевальные номера.</w:t>
      </w:r>
    </w:p>
    <w:p w:rsidR="00F47CCC" w:rsidRPr="00F47CCC" w:rsidRDefault="00F47CCC" w:rsidP="00F47CCC">
      <w:pPr>
        <w:pStyle w:val="a6"/>
        <w:spacing w:before="0" w:beforeAutospacing="0" w:after="0" w:afterAutospacing="0"/>
        <w:ind w:firstLine="567"/>
        <w:jc w:val="both"/>
        <w:rPr>
          <w:color w:val="000000"/>
        </w:rPr>
      </w:pPr>
      <w:r w:rsidRPr="00F47CCC">
        <w:rPr>
          <w:color w:val="000000"/>
        </w:rPr>
        <w:t>В этом году все обучающиеся с 1 по 11 класс были включены в подготовку к кадетскому балу, и это были не только обучающиеся кадетских классов. Слаженно отработали педагоги кураторы, умело включили в работу подрастающее поколение.</w:t>
      </w:r>
    </w:p>
    <w:p w:rsidR="00F47CCC" w:rsidRPr="00F47CCC" w:rsidRDefault="00F47CCC" w:rsidP="00F47CCC">
      <w:pPr>
        <w:pStyle w:val="a6"/>
        <w:spacing w:before="0" w:beforeAutospacing="0" w:after="0" w:afterAutospacing="0"/>
        <w:ind w:firstLine="567"/>
        <w:rPr>
          <w:color w:val="000000"/>
        </w:rPr>
      </w:pPr>
      <w:r w:rsidRPr="00F47CCC">
        <w:rPr>
          <w:color w:val="000000"/>
        </w:rPr>
        <w:t xml:space="preserve">На этом подготовка к кадетскому балу не заканчивается. </w:t>
      </w:r>
    </w:p>
    <w:p w:rsidR="00F47CCC" w:rsidRDefault="00F47CCC" w:rsidP="00F47CCC">
      <w:pPr>
        <w:pStyle w:val="a6"/>
        <w:spacing w:before="0" w:beforeAutospacing="0" w:after="0" w:afterAutospacing="0"/>
        <w:ind w:firstLine="567"/>
        <w:rPr>
          <w:color w:val="000000"/>
        </w:rPr>
      </w:pPr>
      <w:r w:rsidRPr="00F47CCC">
        <w:rPr>
          <w:color w:val="000000"/>
        </w:rPr>
        <w:t>У ребят появляются всё новые и новые идеи по празднованию 75 –</w:t>
      </w:r>
      <w:proofErr w:type="spellStart"/>
      <w:r w:rsidRPr="00F47CCC">
        <w:rPr>
          <w:color w:val="000000"/>
        </w:rPr>
        <w:t>летия</w:t>
      </w:r>
      <w:proofErr w:type="spellEnd"/>
      <w:r w:rsidRPr="00F47CCC">
        <w:rPr>
          <w:color w:val="000000"/>
        </w:rPr>
        <w:t xml:space="preserve"> Победы!</w:t>
      </w:r>
      <w:r>
        <w:rPr>
          <w:color w:val="000000"/>
        </w:rPr>
        <w:t xml:space="preserve"> Творческие группы продолжают работать. </w:t>
      </w:r>
    </w:p>
    <w:p w:rsidR="00F47CCC" w:rsidRPr="00F47CCC" w:rsidRDefault="00F47CCC" w:rsidP="00F47CCC">
      <w:pPr>
        <w:pStyle w:val="a6"/>
        <w:spacing w:before="0" w:beforeAutospacing="0" w:after="0" w:afterAutospacing="0"/>
        <w:ind w:firstLine="567"/>
        <w:rPr>
          <w:color w:val="000000"/>
        </w:rPr>
      </w:pPr>
    </w:p>
    <w:p w:rsidR="003D16C0" w:rsidRPr="00850908" w:rsidRDefault="003D16C0" w:rsidP="00850908">
      <w:pPr>
        <w:tabs>
          <w:tab w:val="left" w:pos="709"/>
          <w:tab w:val="left" w:pos="993"/>
        </w:tabs>
        <w:ind w:firstLine="567"/>
        <w:jc w:val="both"/>
        <w:rPr>
          <w:color w:val="000000" w:themeColor="text1"/>
          <w:sz w:val="24"/>
          <w:szCs w:val="24"/>
        </w:rPr>
      </w:pPr>
    </w:p>
    <w:p w:rsidR="000F7AEC" w:rsidRPr="00850908" w:rsidRDefault="000F7AEC" w:rsidP="00850908">
      <w:pPr>
        <w:tabs>
          <w:tab w:val="left" w:pos="709"/>
          <w:tab w:val="left" w:pos="993"/>
        </w:tabs>
        <w:ind w:firstLine="567"/>
        <w:jc w:val="both"/>
        <w:rPr>
          <w:color w:val="000000" w:themeColor="text1"/>
          <w:sz w:val="24"/>
          <w:szCs w:val="24"/>
        </w:rPr>
      </w:pPr>
    </w:p>
    <w:p w:rsidR="000F7AEC" w:rsidRPr="00850908" w:rsidRDefault="000F7AEC" w:rsidP="00850908">
      <w:pPr>
        <w:ind w:left="-851"/>
        <w:jc w:val="center"/>
        <w:rPr>
          <w:bCs/>
          <w:color w:val="000000" w:themeColor="text1"/>
          <w:sz w:val="24"/>
          <w:szCs w:val="24"/>
        </w:rPr>
      </w:pPr>
      <w:r w:rsidRPr="00850908">
        <w:rPr>
          <w:bCs/>
          <w:color w:val="000000" w:themeColor="text1"/>
          <w:sz w:val="24"/>
          <w:szCs w:val="24"/>
        </w:rPr>
        <w:t>Директор МБОУ «СОШ №45 г. Челябинска»</w:t>
      </w:r>
      <w:r w:rsidRPr="00850908">
        <w:rPr>
          <w:bCs/>
          <w:color w:val="000000" w:themeColor="text1"/>
          <w:sz w:val="24"/>
          <w:szCs w:val="24"/>
        </w:rPr>
        <w:tab/>
      </w:r>
      <w:r w:rsidRPr="00850908">
        <w:rPr>
          <w:bCs/>
          <w:color w:val="000000" w:themeColor="text1"/>
          <w:sz w:val="24"/>
          <w:szCs w:val="24"/>
        </w:rPr>
        <w:tab/>
      </w:r>
      <w:r w:rsidRPr="00850908">
        <w:rPr>
          <w:bCs/>
          <w:color w:val="000000" w:themeColor="text1"/>
          <w:sz w:val="24"/>
          <w:szCs w:val="24"/>
        </w:rPr>
        <w:tab/>
      </w:r>
      <w:r w:rsidRPr="00850908">
        <w:rPr>
          <w:bCs/>
          <w:color w:val="000000" w:themeColor="text1"/>
          <w:sz w:val="24"/>
          <w:szCs w:val="24"/>
        </w:rPr>
        <w:tab/>
      </w:r>
      <w:r w:rsidRPr="00850908">
        <w:rPr>
          <w:bCs/>
          <w:color w:val="000000" w:themeColor="text1"/>
          <w:sz w:val="24"/>
          <w:szCs w:val="24"/>
        </w:rPr>
        <w:tab/>
        <w:t xml:space="preserve">С.Б. </w:t>
      </w:r>
      <w:proofErr w:type="spellStart"/>
      <w:r w:rsidRPr="00850908">
        <w:rPr>
          <w:bCs/>
          <w:color w:val="000000" w:themeColor="text1"/>
          <w:sz w:val="24"/>
          <w:szCs w:val="24"/>
        </w:rPr>
        <w:t>Хайдуков</w:t>
      </w:r>
      <w:proofErr w:type="spellEnd"/>
    </w:p>
    <w:p w:rsidR="000F7AEC" w:rsidRPr="00850908" w:rsidRDefault="000F7AEC" w:rsidP="00850908">
      <w:pPr>
        <w:rPr>
          <w:color w:val="000000" w:themeColor="text1"/>
          <w:sz w:val="24"/>
          <w:szCs w:val="24"/>
        </w:rPr>
      </w:pPr>
    </w:p>
    <w:p w:rsidR="00974010" w:rsidRPr="00850908" w:rsidRDefault="00974010" w:rsidP="00850908">
      <w:pPr>
        <w:rPr>
          <w:color w:val="000000" w:themeColor="text1"/>
          <w:sz w:val="24"/>
          <w:szCs w:val="24"/>
        </w:rPr>
      </w:pPr>
    </w:p>
    <w:p w:rsidR="00974010" w:rsidRPr="00850908" w:rsidRDefault="00974010" w:rsidP="00850908">
      <w:pPr>
        <w:rPr>
          <w:color w:val="000000" w:themeColor="text1"/>
          <w:sz w:val="24"/>
          <w:szCs w:val="24"/>
        </w:rPr>
      </w:pPr>
    </w:p>
    <w:p w:rsidR="00974010" w:rsidRPr="00850908" w:rsidRDefault="00974010" w:rsidP="00850908">
      <w:pPr>
        <w:rPr>
          <w:color w:val="000000" w:themeColor="text1"/>
          <w:sz w:val="24"/>
          <w:szCs w:val="24"/>
        </w:rPr>
      </w:pPr>
    </w:p>
    <w:p w:rsidR="000F7AEC" w:rsidRDefault="000F7AE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Default="00F47CCC" w:rsidP="00850908">
      <w:pPr>
        <w:rPr>
          <w:color w:val="000000" w:themeColor="text1"/>
          <w:sz w:val="24"/>
          <w:szCs w:val="24"/>
        </w:rPr>
      </w:pPr>
    </w:p>
    <w:p w:rsidR="00F47CCC" w:rsidRPr="00850908" w:rsidRDefault="00F47CCC" w:rsidP="00850908">
      <w:pPr>
        <w:rPr>
          <w:color w:val="000000" w:themeColor="text1"/>
          <w:sz w:val="24"/>
          <w:szCs w:val="24"/>
        </w:rPr>
      </w:pPr>
    </w:p>
    <w:p w:rsidR="000F7AEC" w:rsidRPr="00850908" w:rsidRDefault="000F7AEC" w:rsidP="00850908">
      <w:pPr>
        <w:rPr>
          <w:color w:val="000000" w:themeColor="text1"/>
          <w:sz w:val="24"/>
          <w:szCs w:val="24"/>
        </w:rPr>
      </w:pPr>
      <w:r w:rsidRPr="00850908">
        <w:rPr>
          <w:color w:val="000000" w:themeColor="text1"/>
          <w:sz w:val="24"/>
          <w:szCs w:val="24"/>
        </w:rPr>
        <w:t xml:space="preserve">Заместитель директора по </w:t>
      </w:r>
    </w:p>
    <w:p w:rsidR="000F7AEC" w:rsidRPr="00850908" w:rsidRDefault="000F7AEC" w:rsidP="00850908">
      <w:pPr>
        <w:rPr>
          <w:color w:val="000000" w:themeColor="text1"/>
          <w:sz w:val="24"/>
          <w:szCs w:val="24"/>
        </w:rPr>
      </w:pPr>
      <w:r w:rsidRPr="00850908">
        <w:rPr>
          <w:color w:val="000000" w:themeColor="text1"/>
          <w:sz w:val="24"/>
          <w:szCs w:val="24"/>
        </w:rPr>
        <w:t xml:space="preserve">воспитательной работе </w:t>
      </w:r>
      <w:proofErr w:type="gramStart"/>
      <w:r w:rsidRPr="00850908">
        <w:rPr>
          <w:color w:val="000000" w:themeColor="text1"/>
          <w:sz w:val="24"/>
          <w:szCs w:val="24"/>
        </w:rPr>
        <w:t>С,С.</w:t>
      </w:r>
      <w:proofErr w:type="gramEnd"/>
      <w:r w:rsidRPr="00850908">
        <w:rPr>
          <w:color w:val="000000" w:themeColor="text1"/>
          <w:sz w:val="24"/>
          <w:szCs w:val="24"/>
        </w:rPr>
        <w:t xml:space="preserve"> Лебедева, </w:t>
      </w:r>
    </w:p>
    <w:p w:rsidR="00915115" w:rsidRPr="00850908" w:rsidRDefault="000F7AEC" w:rsidP="00850908">
      <w:pPr>
        <w:rPr>
          <w:color w:val="000000" w:themeColor="text1"/>
          <w:sz w:val="24"/>
          <w:szCs w:val="24"/>
        </w:rPr>
      </w:pPr>
      <w:r w:rsidRPr="00850908">
        <w:rPr>
          <w:color w:val="000000" w:themeColor="text1"/>
          <w:sz w:val="24"/>
          <w:szCs w:val="24"/>
        </w:rPr>
        <w:t>89085700568</w:t>
      </w:r>
    </w:p>
    <w:sectPr w:rsidR="00915115" w:rsidRPr="00850908" w:rsidSect="00F8205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442"/>
    <w:multiLevelType w:val="multilevel"/>
    <w:tmpl w:val="FBB02E2A"/>
    <w:lvl w:ilvl="0">
      <w:start w:val="1"/>
      <w:numFmt w:val="decimal"/>
      <w:lvlText w:val="%1."/>
      <w:lvlJc w:val="left"/>
      <w:pPr>
        <w:ind w:left="644"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625"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99" w:hanging="1080"/>
      </w:pPr>
      <w:rPr>
        <w:rFonts w:hint="default"/>
      </w:rPr>
    </w:lvl>
    <w:lvl w:ilvl="6">
      <w:start w:val="1"/>
      <w:numFmt w:val="decimal"/>
      <w:isLgl/>
      <w:lvlText w:val="%1.%2.%3.%4.%5.%6.%7."/>
      <w:lvlJc w:val="left"/>
      <w:pPr>
        <w:ind w:left="2966" w:hanging="1440"/>
      </w:pPr>
      <w:rPr>
        <w:rFonts w:hint="default"/>
      </w:rPr>
    </w:lvl>
    <w:lvl w:ilvl="7">
      <w:start w:val="1"/>
      <w:numFmt w:val="decimal"/>
      <w:isLgl/>
      <w:lvlText w:val="%1.%2.%3.%4.%5.%6.%7.%8."/>
      <w:lvlJc w:val="left"/>
      <w:pPr>
        <w:ind w:left="3173" w:hanging="1440"/>
      </w:pPr>
      <w:rPr>
        <w:rFonts w:hint="default"/>
      </w:rPr>
    </w:lvl>
    <w:lvl w:ilvl="8">
      <w:start w:val="1"/>
      <w:numFmt w:val="decimal"/>
      <w:isLgl/>
      <w:lvlText w:val="%1.%2.%3.%4.%5.%6.%7.%8.%9."/>
      <w:lvlJc w:val="left"/>
      <w:pPr>
        <w:ind w:left="3740" w:hanging="1800"/>
      </w:pPr>
      <w:rPr>
        <w:rFonts w:hint="default"/>
      </w:rPr>
    </w:lvl>
  </w:abstractNum>
  <w:abstractNum w:abstractNumId="1" w15:restartNumberingAfterBreak="0">
    <w:nsid w:val="56BB166A"/>
    <w:multiLevelType w:val="hybridMultilevel"/>
    <w:tmpl w:val="36584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15"/>
    <w:rsid w:val="000600C9"/>
    <w:rsid w:val="00062A27"/>
    <w:rsid w:val="000F7AEC"/>
    <w:rsid w:val="003857F4"/>
    <w:rsid w:val="003A6B5D"/>
    <w:rsid w:val="003D16C0"/>
    <w:rsid w:val="003E05BE"/>
    <w:rsid w:val="00412341"/>
    <w:rsid w:val="00494DC5"/>
    <w:rsid w:val="0052653E"/>
    <w:rsid w:val="00607D68"/>
    <w:rsid w:val="006C256F"/>
    <w:rsid w:val="007D62DB"/>
    <w:rsid w:val="00850908"/>
    <w:rsid w:val="0089799D"/>
    <w:rsid w:val="008C674A"/>
    <w:rsid w:val="0091134A"/>
    <w:rsid w:val="00915115"/>
    <w:rsid w:val="00974010"/>
    <w:rsid w:val="009E16A3"/>
    <w:rsid w:val="00A414C1"/>
    <w:rsid w:val="00A50DDA"/>
    <w:rsid w:val="00BD43B1"/>
    <w:rsid w:val="00CA0340"/>
    <w:rsid w:val="00D029A8"/>
    <w:rsid w:val="00D353EF"/>
    <w:rsid w:val="00D51EFA"/>
    <w:rsid w:val="00E1079C"/>
    <w:rsid w:val="00E549F5"/>
    <w:rsid w:val="00F47CCC"/>
    <w:rsid w:val="00F82054"/>
    <w:rsid w:val="00FA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8D49E7-A739-422E-AA7D-FA47FAC5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1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5115"/>
    <w:rPr>
      <w:b/>
      <w:bCs/>
    </w:rPr>
  </w:style>
  <w:style w:type="character" w:styleId="a4">
    <w:name w:val="Hyperlink"/>
    <w:uiPriority w:val="99"/>
    <w:semiHidden/>
    <w:unhideWhenUsed/>
    <w:rsid w:val="00915115"/>
    <w:rPr>
      <w:color w:val="0000FF"/>
      <w:u w:val="single"/>
    </w:rPr>
  </w:style>
  <w:style w:type="paragraph" w:styleId="a5">
    <w:name w:val="List Paragraph"/>
    <w:basedOn w:val="a"/>
    <w:uiPriority w:val="34"/>
    <w:qFormat/>
    <w:rsid w:val="00915115"/>
    <w:pPr>
      <w:ind w:left="720"/>
      <w:contextualSpacing/>
    </w:pPr>
    <w:rPr>
      <w:sz w:val="24"/>
      <w:szCs w:val="24"/>
    </w:rPr>
  </w:style>
  <w:style w:type="paragraph" w:styleId="a6">
    <w:name w:val="Normal (Web)"/>
    <w:basedOn w:val="a"/>
    <w:uiPriority w:val="99"/>
    <w:unhideWhenUsed/>
    <w:rsid w:val="000F7AEC"/>
    <w:pPr>
      <w:spacing w:before="100" w:beforeAutospacing="1" w:after="100" w:afterAutospacing="1"/>
    </w:pPr>
    <w:rPr>
      <w:sz w:val="24"/>
      <w:szCs w:val="24"/>
    </w:rPr>
  </w:style>
  <w:style w:type="paragraph" w:styleId="a7">
    <w:name w:val="No Spacing"/>
    <w:uiPriority w:val="1"/>
    <w:qFormat/>
    <w:rsid w:val="000F7AEC"/>
    <w:pPr>
      <w:spacing w:after="0" w:line="240" w:lineRule="auto"/>
    </w:pPr>
  </w:style>
  <w:style w:type="paragraph" w:customStyle="1" w:styleId="articledecorationfirst">
    <w:name w:val="article_decoration_first"/>
    <w:basedOn w:val="a"/>
    <w:rsid w:val="003857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9224">
      <w:bodyDiv w:val="1"/>
      <w:marLeft w:val="0"/>
      <w:marRight w:val="0"/>
      <w:marTop w:val="0"/>
      <w:marBottom w:val="0"/>
      <w:divBdr>
        <w:top w:val="none" w:sz="0" w:space="0" w:color="auto"/>
        <w:left w:val="none" w:sz="0" w:space="0" w:color="auto"/>
        <w:bottom w:val="none" w:sz="0" w:space="0" w:color="auto"/>
        <w:right w:val="none" w:sz="0" w:space="0" w:color="auto"/>
      </w:divBdr>
    </w:div>
    <w:div w:id="847214963">
      <w:bodyDiv w:val="1"/>
      <w:marLeft w:val="0"/>
      <w:marRight w:val="0"/>
      <w:marTop w:val="0"/>
      <w:marBottom w:val="0"/>
      <w:divBdr>
        <w:top w:val="none" w:sz="0" w:space="0" w:color="auto"/>
        <w:left w:val="none" w:sz="0" w:space="0" w:color="auto"/>
        <w:bottom w:val="none" w:sz="0" w:space="0" w:color="auto"/>
        <w:right w:val="none" w:sz="0" w:space="0" w:color="auto"/>
      </w:divBdr>
    </w:div>
    <w:div w:id="1784152471">
      <w:bodyDiv w:val="1"/>
      <w:marLeft w:val="0"/>
      <w:marRight w:val="0"/>
      <w:marTop w:val="0"/>
      <w:marBottom w:val="0"/>
      <w:divBdr>
        <w:top w:val="none" w:sz="0" w:space="0" w:color="auto"/>
        <w:left w:val="none" w:sz="0" w:space="0" w:color="auto"/>
        <w:bottom w:val="none" w:sz="0" w:space="0" w:color="auto"/>
        <w:right w:val="none" w:sz="0" w:space="0" w:color="auto"/>
      </w:divBdr>
    </w:div>
    <w:div w:id="2131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4mou45@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2</cp:revision>
  <dcterms:created xsi:type="dcterms:W3CDTF">2021-06-25T08:12:00Z</dcterms:created>
  <dcterms:modified xsi:type="dcterms:W3CDTF">2021-06-25T08:12:00Z</dcterms:modified>
</cp:coreProperties>
</file>