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53" w:rsidRPr="001D6053" w:rsidRDefault="001D6053" w:rsidP="001D60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D60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Рекомендации по проведению уроков медиабезопасности школьников</w:t>
      </w:r>
    </w:p>
    <w:p w:rsidR="001D6053" w:rsidRPr="001D6053" w:rsidRDefault="001D6053" w:rsidP="001D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В первую неделю сентября в регионах России проведут в школах уроки медиа-безопасности, на которых расскажут учащимся о правилах ответственного и безопасного поведения в современной информационной среде, способах защиты от противоправного контента в сетях Интернет и мобильной (сотовой) связи.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Идея проведения подобной акции принадлежит Уполномоченному при Президенте Российской Федерации по правам ребенка Павлу Астахову: «Зачастую дети принимают все, что видят по телевизору и в Интернете, за чистую монету. В силу возраста, отсутствия жизненного опыта и знаний в области медиа-грамотности они не всегда умеют распознать манипулятивные техники, используемые при подаче рекламной и иной информации, не анализируют степень достоверности информации и подлинность ее источников. Мы же хотим, чтобы ребята стали полноценными гражданами своей страны – теми, кто может анализировать и критически относиться к информационной продукции. Они должны знать, какие опасности подстерегают их в сети и как их избежать».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Данная инициатива была поддержана Президентом Российской Федерации Дмитрием Медведевым 30 мая 2011 года на заседании Президиума Государственного совета Российской Федерации и Комиссии по реализации приоритетных национальных проектов и демографической политике, посвящённом вопросам охраны здоровья детей и подростков.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Медиа-грамотность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в международном праве как грамотное использование детьми и их преподавателями инструментов, обеспечивающих доступ к информации, развитие критического анализа содержания информации и привития коммуникативных навыков,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услуг. 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 (Рекомендация Rec (2006) 12 Комитета министров государствам-членам Совета Европы по расширению возможностей детей в новой информационно-коммуникационной среде от 27.09.2006.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Медиа-образование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 выполняет важную роль в защите детей от негативного воздействия средств массовой коммуникации, способствует осознанному участию детей и подростков в медиасреде и медиакультуре, что является одним из необходимых условий эффективного развития гражданского общества. Обеспечение государством информационной безопасности детей, защита их физического, умственного и нравственного развития во всех аудиовизуальных медиа-услугах и электронных СМИ – требование международного права (Рекомендации Европейского Парламента и Совета ЕС от 20.12.2006 о защите несовершеннолетних и человеческого достоинства в Интернете, Решение Европейского парламента и Совета № 276/1999/ЕС о принятии долгосрочной плана действий Сообщества по содействию безопасному использованию Интернета посредством борьбы с незаконным и вредоносного содержимого в рамках глобальных сетей).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Согласно российскому законодательству 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информационная безопасность детей 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>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 29.12.2010 № 436-ФЗ "О защите детей от информации, причиняющей вред их здоровью и развитию").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Такую защищенность ребенку должны обеспечить, прежде всего, семья и школа. Это задача не только семейного, но и школьного воспитания. Проведение уроков медиа-безопасности планируется в образовательных учреждениях на постоянной основе, начиная с первого класса, в рамках школьной программы (в том числе уроков ОБЖ).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проведения уроков медиа-безопасности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 – 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информационно-телекоммуникационной среде.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уроков медиа-безопасности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1) информирование учащихся о видах информации, способной причинить вред здоровью и развитию несовершеннолетних, запрещенной или ограниченной для распространения на территории Российской Федерации, а также о негативных последствиях распространения такой информации;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2) информирование учащихся о способах незаконного распространения такой информации в информационно-телекоммуникационных сетях, в частности, в сетях Интернет и мобильной (сотовой) связи (в том числе путем рассылки SMS-сообщений незаконного содержания);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3) ознакомление учащихся с международными принципами и нормами, с нормативными правовыми актами Российской Федерации, регулирующими вопросы информационной безопасности несовершеннолетних;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4) обучение детей и подростков правилам ответственного и безопасного пользования услугами Интернет и мобильной (сотовой) связи, другими электронными средствами связи и коммуникации, в том числе способам защиты от противоправных и иных общественно опасных посягательств в информационно-телекоммуникационных сетях, в частности, от таких способов разрушительного воздействия на психику детей, как кибербуллинг (жестокое обращение с детьми в виртуальной среде) и буллицид (доведение до самоубийства путем психологического насилия);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5) профилактика формирования у учащихся интернет-зависимости и игровой зависимости (игромании, гэмблинга);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6) предупреждение совершения учащимися правонарушений с использованием информационно-телекоммуникационных технологий.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Ожидаемые результаты. 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В ходе уроков медиа-безопасности дети должны научиться сделать более безопасным и полезным свое общение в Интернете и иных информационно-телекоммуникационных сетях, а именно: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lastRenderedPageBreak/>
        <w:t>- критически относиться к сообщениям и иной информации, распространяемой в сетях Интернет, мобильной (сотовой) связи, посредством иных электронных средств массовой коммуникации;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- отличать достоверные сведения от недостоверных, вредную для них информацию от безопасной;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- избегать навязывания им информации, способной причинить вред их здоровью, нравственному и психическому развитию, чести, достоинству и репутации;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- распознавать признаки злоупотребления их неопытностью и доверчивостью, попытки вовлечения их в противоправную и иную антиобщественную деятельность;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- распознавать манипулятивные техники, используемые при подаче рекламной и иной информации;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- критически относиться к информационной продукции, распространяемой в информационно-телекоммуникационных сетях;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- анализировать степень достоверности информации и подлинность ее источников;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- применять эффективные меры самозащиты от нежелательных для них информации и контактов в сетях.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информации, запрещенной для распространения среди детей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>, относится информация: 1) побуждающая детей к совершению действий, представляющих угрозу их жизни и (или) здоровью, в том числе к причинению вреда своему здоровью, самоубийству; 2)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 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 4) отрицающая семейные ценности и формирующая неуважение к родителям и (или) другим членам семьи; 5) оправдывающая противоправное поведение; 6) содержащая нецензурную брань; 7) содержащая информацию порнографического характера.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Для сведения. Федеральный закон № 436-ФЗ «О защите детей от информации, причиняющей вред их здоровью и развитию»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 правила медиа-безопасности детей при обороте на территории России продукции средств массовой информации, печатной, аудиовизуальной продукции на любых видах носителей, программ для ЭВМ и баз данных, а также информации, размещаемой в информационно-телекоммуникационных сетях и сетях подвижной радиотелефонной связи.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Он содержит ряд новационных норм, предусматривающих создание организационно-правовых механизмов защиты детей от распространения в сети Интернет вредной для них информации (возрастную классификацию информационной продукции, ее маркировку, применение сертифицированных технических и программно-аппаратных средств).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Согласно новому закону доступ детей к информации, распространяемой посредством информационно-телекоммуникационных сетей, может предоставляться операторами связи в Интернет-кафе, образовательных и других учреждениях, в пунктах коллективного доступа только при условии применения ими технических, программно-аппаратных средств защиты детей.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В информационной продукции для детей, в том числе размещаемой в информационно-телекоммуникационных сетях (включая сеть Интернет) и сетях подвижной радиотелефонной связи, не допускается размещать объявления о привлечении детей к участию в создании информационной продукции, причиняющей вред их здоровью и (или) развитию.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информации, причиняющей вред здоровью и (или) развитию детей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>, законом отнесена информация, запрещенная для распространения среди детей, а также информация, распространение которой ограничено среди детей определенных возрастных категорий.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Нормативная правовая база защиты детей от информации, причиняющей вред их здоровью, репутации, нравственному, духовному и социальному развитию. 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Защита детей от информации, причиняющей вред их здоровью, репутации и развитию, регулируется: 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нормами международного права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 — ст. 13, 17, 34 Конвенции ООН о правах ребенка 1989 г., Европейской декларацией о свободе обмена информацией в Интернете 2003 г., Европейской конвенцией о совместном кинопроизводстве 1992 г., Европейской конвенцией о трансграничном телевидении 1989 г. (Россия не участвует), Европейской конвенцией о правонарушениях в сфере электронной информации 2001 г. (Россия не участвует - Распоряжение Президента Российской Федерации «О признании утратившим силу распоряжения Президента Российской Федерации от 15.11.2005 № 557-рп “О подписании Конвенции о киберпреступности”» от 22.03.2008 № 144-рп); Европейской рамочной конвенцией о безопасном использовании мобильных телефонов маленькими детьми и подростками (06.02.2007); Рекомендациями Комитета Министров государств — членов Совета Европы: № R (89) 7 — относительно принципов распространения видеозаписей, содержащих насилие, жестокость или имеющих порнографическое содержание (22.04.1989), № R (97) 19 — о демонстрации насилия в электронных средствах массовой информации (30.10.1997), Рекомендация Rec (2001) 8 – в сфере регулирования в отношении кибер-контента (саморегулирования и защиты пользователей от незаконного или вредного содержания новых коммуникаций и информационных услуг), № Rec (2003) 9 – о мерах поддержки демократического и социального распространения цифрового вещания (28.05.2003), Рекомендации Rec (2006) 12 по расширению возможностей детей в новой информационно-коммуникационной среде (27.09.2006), CM/Rec (2007) 11 о поощрении свободы выражения мнений и информации в новой информационной и коммуникационной среде, CM/Rec (2008) 6 о мерах по развитию уважения к свободе слова и информации в связи с Интернет-фильтрами; Рекомендациями Европейского парламента и Совета ЕС о защите несовершеннолетних и человеческого достоинства и права на ответ в отношении конкурентоспособности индустрии европейских аудиовизуальных и информационных онлайн услуг (20.12.2006); Модельным законом 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lastRenderedPageBreak/>
        <w:t>МПА СНГ «О противодействии торговле людьми», принятым на тридцатом пленарном заседании Межпарламентской Ассамблеи государств – участников СНГ (03.04.2008); Рекомендациями по унификации и гармонизации законодательства государств — участников СНГ в сфере борьбы с торговлей людьми (03.04.2008); Модельным законом МПА СНГ «О защите детей от информации, причиняющей вред их здоровью и развитию» (03.12.2009); Рекомендациями по унификации и гармонизации законодательства государств — участников СНГ в сфере защиты детей от информации, причиняющей вред их здоровью и развитию (28.10.2010);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федеральным законодательством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 — ст. 14, 14.1 Федерального закона от 24.07.1998 № 124-ФЗ «Об основных гарантиях прав ребенка в Российской Федерации», ст. 31 Основ законодательства Российской Федерации о культуре от 09.10.1992 № 3612-1, ст. 4, 37 Закона Российской Федерации от 27.12.1991 «О средствах массовой информации» № 2124-1, ст. 46 Федерального закона от 08.01.1998 № 3-ФЗ «О наркотических средствах и психотропных веществах», Федеральным законом от 13.03.2006 № 38-ФЗ «О рекламе», Федеральным законом от 29.12.2010 № 436-ФЗ "О защите детей от информации, причиняющей вред их здоровью и развитию" (вступает в действие 01.09.2012), Федеральный закон от 21.07.2011 № 252-ФЗ "О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причиняющей вред их здоровью и развитию" (вступает в действие 01.09.2012), а также Стратегией национальной безопасности Российской Федерации до 2020 года, утвержденной Указом Президента Российской Федерации от 12.05.2009 № 537, и Доктриной информационной безопасности Российской Федерации, утвержденной Президентом Российской Федерации 09.09.2000 № ПР-1895, в которых закреплены общие принципы обеспечения информационной безопасности граждан и государства;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нормативными правовыми актами субъектов Российской Федерации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Приказом Генерального прокурора Российской Федерации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 от 26.11.2007 № 188 «Об организации прокурорского надзора за исполнением законов о несовершеннолетних и молодежи» (п. 3.2) – предусмотрено проведение систематических проверок соблюдения законодательства о защите детей от информации, наносящей вред их здоровью, репутации, нравственному и духовному развитию, в деятельности средств массовой информации, органов и учреждений образования и культуры. Прокуроры должны привлекать к установленной ответственности юридических и физических лиц, виновных в распространении указанной информации или пропагандирующих насилие и жестокость, порнографию, наркоманию, антиобщественное поведение, в том числе употребление алкоголя, наркотиков, табачных изделий, а также пресекать в пределах предоставленных законом полномочий использование средств массовой информации и информационно-телекоммуникационных сетей, в том числе сети Интернет, для сексуальной эксплуатации и совершения иных преступлений против несовершеннолетних.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информации, ограниченной для распространения среди детей определенных возрастных категорий, 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>относится информация: 1)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 2) 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 3) представляемая в виде изображения или описания половых отношений между мужчиной и женщиной; 4) содержащая бранные слова и выражения, не относящиеся к нецензурной брани.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Согласно действующей до вступления в силу указанного Федерального закона от 21.07.2011 № 252-ФЗ редакции 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статьи 14 Федерального закона «Об основных гарантиях прав ребенка в Российской Федерации» 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В целях обеспечения здоровья, физической, интеллектуальной, нравственной, психической безопасности детей федеральным законом,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пунктом 1 настоящей статьи до достижения им возраста 18 лет.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статьей 14.1. Федерального закона «Об основных гарантиях прав ребенка в Российской Федерации»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>(введена Федеральным законом от 28.04.2009 № 71-ФЗ)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организаций, образующих социальную инфраструктуру для детей (включая места для их доступа к сети "Интернет").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устанавливаться, в частности, меры по недопущению нахождения детей (лиц, не достигших возраста 18 лет) в ночное время в общественных местах, в том числе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 и в иных общественных местах без сопровождения родителей (лиц, их заменяющих) или лиц, осуществляющих мероприятия с участием детей.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законами субъектов Российской Федерации может устанавливаться административная ответственность.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В целях защиты несовершеннолетних от злоупотреблений их доверием и недостатком опыта Федеральным законом от 13.03.2006 № 38-ФЗ «О рекламе» установлен комплекс ограничений при распространении рекламной продукции.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В рекламе (в том числе распространяемой в информационно-телекоммуникационных сетях) не допускаются (ст. 6): 1) дискредитация родителей и воспитателей, подрыв доверия к ним у несовершеннолетних; 2) побуждение несовершеннолетних к тому, чтобы 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lastRenderedPageBreak/>
        <w:t>они убедили родителей или других лиц приобрести рекламируемый товар; 3) создание у несовершеннолетних искаженного представления о доступности товара для семьи с любым уровнем достатка; 4) создание у несовершеннолетних впечатления о том, что обладание рекламируемым товаром ставит их в предпочтительное положение перед их сверстниками; 5) формирование комплекса неполноценности у несовершеннолетних, не обладающих рекламируемым товаром; 6) показ несовершеннолетних в опасных ситуациях; 7) преуменьшение уровня необходимых для использования рекламируемого товара навыков у несовершеннолетних той возрастной группы, для которой этот товар предназначен; 8) формирование у несовершеннолетних комплекса неполноценности, связанного с их внешней непривлекательностью.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Законом запрещено также распространение ненадлежащей рекламы, в том числе: побуждающей к совершению противоправных действий (п. 1 ч. 4 ст. 5 Закона о рекламе); призывающей к насилию и жестокости (п. 2 ч. 4 ст. 5 Закона о рекламе); содержащей демонстрацию процессов курения и потребления алкогольной продукции, а также пива и напитков, изготавливаемых на его основе (п. 5 ст. 5 Закона о рекламе); использующей бранные слова, непристойные и оскорбительные образы, сравнения и выражения (ч. 6 ст. 5 Закона о рекламе).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Действуют ограничения для рекламы, размещаемой в детских и образовательных телепередачах, радиопрограммах и радиопередачах (ч. 7 ст. 14, ч. 6 ст. 15 Закона о рекламе). Установлены ограничения для рекламы отдельных видов продукции, представляющей опасность для здоровья и развития детей: алкогольной продукции (ст. 21), пива и напитков, изготавливаемых на его основе (ст. 22), табака, табачных изделий и курительных принадлежностей (ст. 23), лекарственных средств, медицинской техники, изделий медицинского назначения и медицинских услуг (ст. 24), основанных на риске игр, пари (ст. 27). Такая реклама не должна обращаться к несовершеннолетним и использовать их образы, не может размещаться в предназначенных для несовершеннолетних печатных изданиях, аудио- и видеопродукции.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В настоящее время информационная безопасность детей при просмотре аудиовизуальных произведений регулируется также комплексом установленных законодательством РФ требований к содержанию аудиовизуальной информационной продукции, предназначенной для распространения среди разных возрастных групп несовершеннолетних.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В целях упорядочения публичной демонстрации и распространения аудиовизуальных произведений на любых видах носителей, защиты детей и подростков от аудиовизуальной продукции, которая может нанести вред их здоровью, эмоциональному и интеллектуальному развитию, введена возрастная классификация аудиовизуальных произведений, соответствующая психовозрастным особенностям восприятия зрительской аудиторией: фильм разрешен для показа в любой зрительской аудитории; детям до 12 лет просмотр фильма разрешен в сопровождении родителей; фильм разрешен для показа зрителям, достигшим 14 лет; фильм разрешен для показа зрителям, достигшим 16 лет; фильм разрешен для показа зрителям, достигшим 18 лет (Приказ Роскультуры от 15.03.2005 № 112 (ред. от 01.07.2005) "Об утверждении Руководства по возрастной классификации аудиовизуальных произведений, положения и состава экспертного совета по возрастной классификации аудиовизуальных произведений").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исключения доступа учащихся образовательных учреждений к ресурсам сети Интернет, содержащим информацию, несовместимую с задачами образования и воспитания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, за счет средств федерального бюджета в федеральных государственных 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образовательных учреждений, государственных образовательных учреждений субъектов РФ и муниципальных образовательных учреждений, реализующих общеобразовательные программы начального общего, основного общего и среднего (полного) общего образования, к сети Интернет, предусмотрены внедрение и актуализация системы исключения доступа к интернет-ресурсам, несовместимым с задачами образования и воспитания учащихся, внедрение в этих целях средств контентной фильтрации и иных аппаратно-программных и технико-технологических устройств (Распоряжения Правительства РФ от 19.07.2006 № 1032-р и от 18.10.2007 № 1447-р, Письмо Министерства образования и науки Российской Федерации от 10.11.2006 № АС-1299/03 "О реализации контентной фильтрации доступа образовательных учреждений, подключаемых к сети Интернет в рамках приоритетного национального проекта "Образование").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 обеспечения медиа-безопасности детей и подростков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Проблема обеспечения информационной безопасности детей в информационно-телекоммуникационных сетях становится все более актуальной в связи с существенным возрастанием численности несовершеннолетних пользователей.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За последние годы в результате значительного повышения обеспеченности компьютерами россиян и подключения в рамках национального проекта практически всех школ к Интернету пользовательская активность российских школьников резко возросла. Данные исследований Фонда Развития Интернет свидетельствуют о высокой степени контакта детей и подростков с негативным контентом и другими рисками интернет-среды.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По данным Центра Безопасного Интернета в России 10 миллионов детей в возрасте до 14 лет активно пользуется Интернетом, что составляет 18% интернет-аудитории нашей страны.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Рынок сотовой связи развивается столь же стремительно. В мире мобильными телефонами пользуются 1.600.000.000 молодых юношей и девушек (http://lolnet.ru/1156-mobilnyy-telefon-i-lyudi.html).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В России уровень проникновения сотовой связи составил 110% (160 миллионов пользователей). Уже в 2003 году количество мобильных телефонов в России достигло 31,5 млн и превысило число стационарных аппаратов (Чеберко, И. Телекоммуникации. — Коммерсантъ-Власть, № 24 (577), 21 июня 2004 года). В конце февраля 2010 года абонентская база сотовых операторов насчитывала 210,05 млн пользователей (Число пользователей сотовой связи в России выросло на 2 миллиона за месяц. — Lenta. ru, 23 марта 2010 года).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Как свидетельствуют данные опросов, в Европе мобильные телефоны имеют около 90% детей в возрасте от 12 до 19 лет и около половины - в возрасте 9-12 лет, в некоторых странах вообще принято дарить детям «мобильники» по достижении ими восьми лет. Помимо звонков и коротких сообщений телефоны используются для выхода в интернет, загрузки изображений, музыки, видео, игр.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Пользователи, как правило, считают свой мобильный телефон более личным и защищенным устройством, чем компьютер и не предполагают, что кто-то другой может увидеть просматриваемые ими страницы или ссылки. Сегодня многие сотовые операторы предлагают им взрослый контент помимо того, который абоненты могут получить с WAP-порталов, т. е. Интернет сайтов, созданных специально для мобильной телефонии.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lastRenderedPageBreak/>
        <w:t>При этом несовершеннолетние меньше, чем взрослые, подготовлены к проблемам, с которыми могут столкнуться в сети, и нередко остаются беззащитными перед ними. Именно дети и подростки сегодня менее всего защищены от потока негативной информации в Сети.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Значительная часть детской аудитории путешествует в сети самостоятельно еще до окончания младших классов. По результатам социологических исследований 88% четырёхлетних детей выходят в сеть вместе с родителями. В 8-9-летнем возрасте дети всё чаще выходят в сеть самостоятельно. К 14 годам совместное, семейное пользование сетью сохраняется лишь для 7% подростков. Особенно пугает то, что больше половины пользователей сети в возрасте до 14 лет просматривают сайты с нежелательным содержимым. 39% детей посещают порносайты, 19% наблюдают сцены насилия, 16% увлекаются азартными играми. Наркотическими веществами и алкоголем интересуются 14% детей, а экстремистские и националистические ресурсы посещают 11% несовершеннолетних пользователей (http://www.detivrunete.ru/nedopusti/expluatacia/index.php?ELEMENT_ID=833)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Даже при неглубоком поиске в сети Интернет легко обнаружить сайты, где положительно оцениваются такие социально опасные явления, как сатанизм, сектантство, расовая и национальная нетерпимость, педофилия, различные виды сексуальных извращений, наркотизм и т. п. Отмечается появление сайтов, принадлежащих организованным преступным группировкам и террористическим организациям, через которые они не только обмениваются информацией, но и пытаются пропагандировать свои идеи и образ жизни. Молодые люди с неустоявшейся психикой при посещении подобных сайтов могут активно воспринять пропагандируемые здесь взгляды и перенести их в свою повседневную жизнь. Сетевые технологии усиливают процесс опосредованного общения людей, участники которого чаще всего имеют поверхностные, неглубокие межличностные отношения. Возникающие здесь контакты часто носят суррогатный, неполноценный характер. Это ведет к сокращению влияния ближайшего окружения на личность подростка как средства социального контроля, нарушению механизмов детерминации позитивного поведения. Более того, возможность анонимного участия в сетевом общении нередко формирует у молодых людей представление о вседозволенности и ненаказуемости любых проявлений в сетевой среде (Андреев Б. В., Пристанская О. В. и др. Информационные технологии в расследовании преступлений, совершенных с использованием сотовой связи. Научно-методическое пособие. Библиотека прокурора. Академия Генеральной прокуратуры Российской Федерации. М. 2009).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Чаще всего несовершеннолетние пользователи попадают на опасные странички случайно. Многочисленные всплывающие окна, неверно истолкованные поисковиком запросы, ссылки в социальных сетях – все это приводит ребенка на сайты небезопасного содержания, связанные с негативным контентом, киберхулиганством, домогательствами, виртуальными контактами с кибермошенниками, наркодилерами, экстремистами, педофилами, сутенерами и порнографами (http://www.detivrunete.ru/nedopusti/expluatacia/index.php?ELEMENT_ID=840)Значительное большинство подобных преступлений остаются скрытыми от родителей, правоохранительных органов и общества.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Исследования показали, что 90% детей сталкивались в сети с порнографией, а 65% искали ее целенаправленно. При этом 44% несовершеннолетних пользователей Интернета хотя бы раз подвергались в сети сексуальным домогательствам.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lastRenderedPageBreak/>
        <w:t>По данным главы МВД РФ Рашида Нургалиева «за последние годы количество сайтов с детской порнографией увеличилось почти на треть», а объём соответствующего контента вырос в 25 раз. В Интернете противоправные материалы такого рода предоставляют 300 млн сайтов при среднемесячной посещаемости одной веб-страницы 30 тыс. человек. Число конечных потребителей, регулярно покупающих порнопродукцию с участием детей, оценивается в 800 тыс. человек (Глава МВД РФ озабочен распространением в Интернете детской порнографии. — Interfax, 17 февраля 2010 года).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По данным Международного центра помощи пропавшим и эксплуатируемым детям (International Centre for Missing &amp; Exploited Children), каждый седьмой ребёнок становится объектом сексуального домогательства в сети, причем, 4% являются объектом агрессивного домогательства, у 2% из них травмируется психика, к 4% детей злоумышленники обращаются с просьбами прислать свои фотографии, где они сняты полностью обнаженными или в сексуально откровенном виде. Объектами домогательств в сети в 70% становятся девочки, в 30% – мальчики. 81% подвергшихся таким домогательствам несовершеннолетних – подростки в возрасте от 14 лет и старше, на них же приходится 74% случаев психического травмирования.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Среди преступников, совершающих сексуальные домогательства в отношении несовершеннолетних в сети, 73% составляют мужчины, 16% - женщины, 5% выдавали себя за подростков. Большинство знакомится с детьми в чатах в целях совращения несовершеннолетних и последующей их сексуальной эксплуатации. Общение таких лиц в сети с детьми используется для установления доверительных отношений с ребенком, выработки уверенности в себе, вовлечения детей в разговоры на сексуальные темы, устройства личных встреч и интимных свиданий с потенциальными жертвами.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Особую озабоченность мирового сообщества вызывает распространение посредством сети Интернет, мобильных сетей 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детской порнографии 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>(см., например, Е. И. Беспалов. Детская порнография: индустрия насилия. М., Дружественный Рунет, 2010).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По данным ECPAT (международной организации по борьбе с детской порнографией), общий объем предложений детской порнографии возрос многократно, что обусловлено простотой и доступностью использования современной цифровой фото и видеотехники. Оборот детской порнографии относится к одному из самых быстрорастущих видов бизнеса в «Интернете», доступ к нему лёгок как никогда, так как расплачиваться можно с помощью кредитных карт, электронных и других платёжных средств. По состоянию на 2003 г. примерно 200.000 сайтов извлекали прибыль из оборота детской порнографии, оцениваемую в 3 млрд. долларов при очень невысокой ее себестоимости (Международное сотрудничество в сфере противодействия торговле детьми и детской порнографии. Материалы международной научно-практической конференции. Москва. 12-15 ноября 2008 г. – М. 2008).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В последние годы специалистами отмечается неблагоприятная тенденция снижения возраста детей, используемых преступниками для изготовления детской порнографии, и применения к жертвам все более жестоких, изощренных способов обращения в целях удовлетворения извращенных сексуальных потребностей и чудовищных сексуальных фантазий взрослых пользователей сети. Вскрываются факты совершения в формате онлайн сексуального насилия и совращения в отношении несовершеннолетних и малолетних детей по предварительному заказу клиентов – пользователей.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У 83% задержанных владельцев детской порнографии были изъяты изображения детей в возрасте от 6 до 12 лет, у 39% - от 3 до 5 лет, у 19% - до 3 лет и даже грудных младенцев. 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lastRenderedPageBreak/>
        <w:t>У 21% порнографические материалы изображали сцены насилия, в том числе изнасилование, связывание конечностей и пытки; у 39% были движущиеся изображения в цифровой форме или в видеоформате. Среди задержанных владельцев детской порнографии: у 62% были изображения девочек; у 14% были изображения мальчиков; у 15% изображения девочек и мальчиков присутствовали в одинаковом количестве.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Опасность детской порнографии состоит также в ее использовании для вовлечения в секс- и порнобизнес все новых несовершеннолетних жертв. Для того чтобы «приручить» новых жертв, преступники показывают им порнографические изображения детей, где те якобы выглядят довольными, что снижает порог преодоления запрета у ребенка и снижает его восприимчивость. Они убеждают детей в том, что изображённые в порнографии дети участвуют в ней добровольно и с удовольствием, это помогает им стимулировать сексуальную активность потенциальных жертв и облегчает встречу с ними (Детская порнография: модель законодательства и всемирный обзор. Copyright © 2008, Международный центр помощи пропавшим и эксплуатируемым детям (InternationalCentreforMissing &amp; ExploitedChildren)).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сведения. 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>Во всем мире производство и оборот детской порнографии рассматривается как уголовное преступление, направленное против детей. Специальное законодательное регулирование борьбы с детской порнографией существует в 91 государстве из 187 государств – членов Интерпола.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В правовых системах некоторых стран только производство детской порнографии является преступлением, в ряде других, прежде всего, в англоязычных государствах, ее приобретение и хранение даже без цели последующего распространения тоже считаются уголовными преступлениями, как деяния, содействующие виктимизации детей, облегчающие их сексуальную эксплуатацию, стимулирующие спрос на такую продукцию, формирующие в обществе аномальные представления о допустимости и нормотипичности сексуальных контактов взрослых с несовершеннолетними.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В России с 2003 года установлена уголовная ответственность за изготовление, хранение или перемещение через Государственную границу Российской Федерации в целях распространения, публичной демонстрации или рекламирования либо распространение, публичная демонстрация или рекламирование материалов или предметов с порнографическими изображениями несовершеннолетних, а равно привлечение несовершеннолетних в качестве исполнителей для участия в зрелищных мероприятиях порнографического характера лицом, достигшим восемнадцатилетнего возраста. Совершение таких действий родителем или иным лицом, на которое законом возложены обязанности по воспитанию несовершеннолетнего, а равно педагогом или другим работником образовательного, воспитательного, лечебного либо иного учреждения, обязанным осуществлять надзор за несовершеннолетним, либо в отношении лица, не достигшего четырнадцатилетнего возраста, либо группой лиц по предварительному сговору или организованной группой, либо с извлечением дохода в крупном размере влечет более строгие меры наказания (ст. 242.1 Уголовного кодекса Российской Федерации – далее УК РФ).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Предусмотрена также уголовная ответственность за незаконные изготовление в целях распространения или рекламирования, распространение, рекламирование порнографических материалов или предметов, а равно незаконную торговлю печатными изданиями, кино- или видеоматериалами, изображениями или иными предметами порнографического характера (ст. 242 УК РФ).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Виды онлайн угроз, представляющих опасность для жизни, физического, психического и нравственного здоровья и полноценного развития ребенка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1. Самая распространенная угроза для детей в Интернете, это обилие 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откровенных материалов сексуального характера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Многочисленные видеоролики и снимки с так называемой «жесткой эротикой», в том числе содержащие информацию о сексуальных извращениях, могут дезориентировать ребенка, ранить его психику, вызвать нарушения психосексуального и нравственно-духовного развития, воспрепятствовать построению нормальных социальных, в том числе межполовых и семейных отношений в будущем.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Интернет зачастую дает неверное представление о сути интимных отношений между людьми, эксплуатирует и извращает естественное любопытство детей, пользуясь несформированностью их психики и личностной системы ценностно-нормативных ориентаций.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К сожалению, в информационно-телекоммуникационных сетях куда больше материалов об извращенных формах секса, чем научно-популярной информации о взаимоотношениях полов. Ребенку особенно опасно сталкиваться с такими материалами до того, как будет сформирована их личность. Именно с опасностью неверного истолкования модели сексуального поведения людей связана другая угроза – ребенок может стать жертвой педофилов и порнографов, даже не подозревая о том, что его новые знакомые просят сделать что-то непристойное, например, раздеться в режиме онлайн, ведь он видел, что в Интернете «все так делают».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Поэтому крайне важно, чтобы ребенок доверял родителями и педагогами и был подготовлен ими к восприятию и адекватной оценке той информации о взаимоотношениях полов, которую он может получить из Сети (http://www.detivrunete.ru/nedopusti/expluatacia/index.php?ELEMENT_ID=840)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2. При общении в Сети у каждого обязательно появляются 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виртуальные знакомые и друзья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>. Подобные отношения многим кажутся безобидными, поскольку Интернет-друг является как бы «ненастоящим» и не может принести реального вреда. Однако это не так. Кроме своих сверстников и интересных личностей, общение с которыми пойдет на пользу, ребенок может завязать знакомство не только с педофилом и извращенцем, но и с мошенником и хулиганом. Виртуальное хамство и розыгрыши часто заканчиваются киберпреследованием и киберунижением, доставляя объекту травли множество страданий. Для ребенка такие переживания могут оказаться критичными, поскольку он более раним, чем взрослые люди.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Различия кибербпреступлений от традиционных реальных преступных посягательств обусловлены особенностями интернет-среды: анонимностью, возможностью фальсификации, наличием огромной аудитории, возможностью достать жертву в любом месте и в любое время (http://www.detivrunete.ru/nedopusti/expluatacia/index.php?ELEMENT_ID=840).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В последние годы получили распространение такие общественно опасные посягательства на личность несовершеннолетнего в сети, как 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кибербуллинг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 (cyberbullying) – подростковый виртуальный террор, получил свое название от английского слова bull — бык, с родственными значениями: агрессивно нападать, бередить, задирать, придираться, 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провоцировать, донимать, терроризировать, травить. В молодежном сленге является глагол аналогичного происхождения — быковать.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Кибербуллинг — это нападения с целью нанесения психологического вреда, которые осуществляются через электронную почту, сервисы мгновенных сообщений, в чатах, социальных сетях, на web-сайтах, а также посредством мобильной связи. Такое многократно повторяемое агрессивное поведение имеет целью навредить человеку и базируется на дисбалансе власти (физической силы, социального статуса в группе) (http://www.staysafeonline.org/in-the-home/cyberbullying-harassment-and-hacking).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Наиболее опасными видами кибербуллинга считаются 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киберпреследование — 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скрытое выслеживание жертвы с целью организации нападения, избиения, изнасилования и т. д., а также 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хеппислепинг (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>Happy Slapping — счастливое хлопанье, радостное избиение) — видеоролики с записями реальных сцен насилия. Эти ролики размещают в интернете, где их могут просматривать тысячи людей, без согласия жертвы. Начинаясь как шутка, хеппислепинг может закончиться трагически. Название «х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еппислепинг»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>происходит от случаев в английском метро, где подростки избивали прохожих, тогда как другие записывали это на камеру мобильного телефона (http://www.detivrunete.ru/nedopusti/expluatacia/index.php?ELEMENT_ID=840)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Взрослые пока мало задумываются об опасностях обширной кибер-практики своих детей, хотя о последствиях буллинга реального приходится слышать часто: сообщения о травмах, нанесенных сверстниками, попытки суицидов и трагические смерти. Кибербуллинг остается невидимым, а нанесенный им ущерб — нераспознанным. Но вполне реальным, несмотря на виртуальность этой проблемы.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Встречается в виртуальной среде и так называемый 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буллицид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 – доведение ребенка до самоубийства путем психологического насилия (http://www.detivrunete.ru/nedopusti/expluatacia/index.php?ELEMENT_ID=840)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Порой киберпреследование имеет печальный финал (http://cyberpsy.ru/2011/03/lyubov-najdenova-kiberbulling-opasnoe-virtualnoe-bykovanie/)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Для безопасности несовершеннолетнего особую угрозу представляют личные встречи с виртуальными знакомыми в реальной жизни, о которых родители могут ничего не знать (http://rfdeti.ru/catalog/main_news/admin/upload/1270470934_memorandum.pdf).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Ребенку необходимо объяснить правила безопасного общения в сети (http://rfdeti.ru/catalog/main_news/admin/upload/1270470934_memorandum.pdf, http://www.detivrunete.ru/nedopusti/expluatacia/index.php?ELEMENT_ID=535, http://www.staysafeonline.com/, http://www.staysafeonline.org/in-the-home/protect-yourself).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3. Опасная для детей информация, способная причинить серьезный вред их здоровью, развитию и безопасности может содержаться 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электронных ресурсах, содержащих материалы экстремистского и террористического характера. 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сведения. Запрещается использование сетей связи общего пользования для осуществления экстремистской деятельности, 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 В случаях, предусмотренных законодательством Российской Федерации, производство, хранение или распространение экстремистских материалов является правонарушением и влечет 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за собой ответственность (ст. 12, 13 Федералього закона от 25.07.2002 № 114-ФЗ "О противодействии экстремистской деятельности"). 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Законом запрещены также 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 (ст. 1 Федерального закона "О противодействии экстремистской деятельности"). 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. Особую опасность представляют для незрелой психики несовершеннолетних электронные ресурсы, созданные и поддерживаемые деструктивными религиозными сектами. 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Определить, особенно ребенку, сектантский ли сайт, который встретился ему в сети, очень трудно – иногда для того, чтобы понять, что этот сайт принадлежит секте, приходится проводить целые расследования. Как правило, это касается сайтов для родителей и их детей, сайтов про административные технологии в бизнесе, сайты по психологической консультации и проч. Подавляющее большинство лидеров сект любыми путями стремятся присутствовать в Интернете и рекламировать свою деятельность, предоставляя ложную информацию о себе. Главная проблема деструктивных сект в сети – это предоставление ложной информации. Попасть под негативное влияние секты через сайт очень легко – если ребенок читает в сети соответствующий материал, смотрит видео и фото-информацию, то он уже вступает во взаимодействие с вербовщиком секты, невольно участвует в психологической игре организаторов секты, нередко попадая от них в зависимость. Сектанты всегда вербуют новых адептов через интерес, так что если сайт интересен, кажется важным для несовершеннолетнего пользователя и весьма актуальным в его жизненных обстоятельствах – не исключено, что этот сайт может быть сектантским. Всегда надо проверять и перепроверять полученную информацию. И в этом может помочь специальная религиоведческая литература и соответствующая справочная и информационно-аналитическая информация в Интернете (http://saferunet.ru/ruaos/stories/detail.php?SECTION_ID=143&amp;ID=970, http://spisok-sekt.ru/).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Для сведения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>. Вовлечение малолетних в религиозные объединения, а также обучение малолетних религии вопреки их воле и без согласия их родителей или лиц, их заменяющих, запрещены (ст. 3 Федерального закона от 26.09.1997 № 125-ФЗ "О свободе совести и о религиозных объединениях"). Запрещается также создание и деятельность религиозных объединений, цели и действия которых противоречат закону (ст. 6 указанного Федерального закона).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1. Доверчивость и наивность детей нередко используют в своих целях компьютерные 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мошенники, спамеры, фишеры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>. Несовершеннолетние нередко переходят по присланным им злоумышленниками ссылкам без подозрений, скачивают неизвестные файлы, которые могут оказаться вирусами или содержать незаконную информацию.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Недостаточно информированный об опасностях в сети ребенок может сообщить злоумышленнику номер кредитной карточки родителей, пароль от электронного 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lastRenderedPageBreak/>
        <w:t>кошелька, свой настоящий адрес и многое другое (http://www.staysafeonline.org/in-the-home/spam-and-phishing).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Несовершеннолетнего пользователя взрослые преступники могут с использованием электронных ресурсов втянуть 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в совершение антиобщественных, противоправных, в том числе уголовно-наказуемых деяний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>. При этом следует иметь в виду, что привлечение к уголовной ответственности взрослого лица за вовлечение несовершеннолетнего в совершение преступления не исключает уголовной ответственности и самого подростка в случаях, когда он достиг установленного уголовным законом возраста.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По мнению психологов, анонимность и отсутствие запретов освобождают скрытые комплексы (в первую очередь, связанные с тягой к насилию и сексуальностью), стимулируют людей переходить некоторые нравственные границы. Есть немало примеров, когда подростки используют сетевые возможности, чтобы досаждать людям, с которыми в реальной жизни их связывают неприязненные отношения. Злоумышленник в таком случае преследует жертву, направляя ей угрозы с помощью сетевых средств. Подобные факты зафиксированы и в отечественной правоохранительной практике. Сетевая среда способна оказывать определенное влияние и на психическое здоровье личности.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Известны случаи вовлечения подростков через Интернет: 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- в действия, носящие оскорбительный (статья 130 УК РФ «Оскорбление») и клеветнический характер (статья 129 УК РФ «Клевета»);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- в экстремистскую деятельность (статья 282 УК РФ «Возбуждение ненависти либо вражды, а равно унижение человеческого достоинства»; статья 282.1 «Организация экстремистского сообщества»; статья 282.2 «Организация деятельности экстремистской организации»; статья 239 «Организация объединения, посягающего на личность и права граждан»);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- в преступную деятельность по изготовлению и сбыту наркотических средств и психотропных веществ и склонению к их потреблению несовершеннолетних (статьи 228, 228.1, 230 УК РФ), незаконному обороту оружия, взрывных устройств и взрывчатых веществ (статья 222 «Незаконные приобретение, передача, сбыт, хранение, перевозка или ношение оружия, его основных частей, боеприпасов, взрывчатых веществ и взрывных устройств», статья 223 «Незаконное изготовление оружия»), сильнодействующих или ядовитых веществ в целях сбыта (ст. 234 УК РФ);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- в секс- и порнобизнес, включая незаконное распространение порнографических материалов и предметов (статья 242), изготовление и оборот материалов или предметов с порнографическими изображениями несовершеннолетних (статья 242.1), вербовку несовершеннолетних сверстников (сверстниц) в занятие проституцией (статья 240 «Вовлечение в занятие проституцией»; статья 241 УК РФ «Организация занятия проституцией») и другие виды преступлений.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Ребенку следует объяснить, что указанные общественно опасные деяния, независимо от того, совершаются ли они с применением традиционных способов и средств или с использованием информационно-телекоммуникационных сетей, уголовно наказуемы, в том числе для подростков, достигших установленного законом возраста уголовной 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ответственности (16 лет, а за отдельные виды преступлений – с 14 лет в соответствии со статьей 20 УК РФ).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сведения. 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>Действия совершеннолетнего лица (достигшего 18-летнего возраста), вовлекшего, в том числе с использованием интернета или мобильной связи, несовершеннолетнего в совершение преступления или антиобщественного действия (в систематическое употребление спиртных напитков, одурманивающих веществ, в занятие бродяжничеством или попрошайничеством), склонившего ребенка или подростка к потреблению наркотических средств или психотропных веществ, уголовно наказуемы (статьи 150, 151, 230 УК РФ).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Пропаганда наркотиков, насилия и жестокости, суицидального поведения, абортов, самоповреждений 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может быть весьма опасной для неокрепшей детской психики. Ребенок на веру принимает многие сомнительные идеи, особенно если они грамотно изложены. Например, о том, как лучше покончить с собой или от приема каких таблеток «станет веселее», как без обращения ко врачу избавиться от нежеланной беременности и т. д. Этим пользуется немало людей, использующих детей в корыстных и иных личных целях. Согласно Конвенции ООН о правах ребенка такие действия есть не что иное, как 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криминальная, в том числе коммерческая эксплуатация ребенка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сведения. 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>Пропаганда насилия и жестокости, порнографии, в том числе в средствах массовой информации и рекламе, запрещена российским законодательством (ст. 4 Закона РФ от 27.12.1991 № 2124-1 "О средствах массовой информации", ст. 31, "Основы законодательства Российской Федерации о культуре" (утв. ВС РФ 09.10.1992 № 3612-1), ст. 5 Федерального закона от 13.03.2006 № 38-ФЗ "О рекламе").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В Российской Федерации 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запрещены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 также: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- распространение в средствах массовой информации, а также в информационно-телекоммуникационных сетях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прекурсоров;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- пропаганда каких-либо преимуществ использования отдельных наркотических средств, психотропных веществ, их аналогов и прекурсоров, а также распространение иной информации, распространение которой запрещено федеральными законами (ст. 4 Закона РФ от 27.12.1991 № 2124-1 "О средствах массовой информации");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- производство и распространение книжной продукции, продукции средств массовой информации, распространение указанных сведений посредством использования информационно-телекоммуникационных сетей или совершение иных действий в этих целях (статья 46 Федерального закона от 08.01.1998 № 3-ФЗ (ред. от 06.04.2011) "О наркотических средствах и психотропных веществах").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За совершение указанных деяний установлена административная ответственность (ст. 6.13 Кодекса Российской Федерации об административных правонарушениях от 30.12.2001 № 195-ФЗ).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сведения. 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В случаях, когда такая пропаганда носит признаки склонения несовершеннолетнего к потреблению наркотических средств и психотропных веществ, виновный, достигший шестнадцатилетнего возраста, привлекается к уголовной 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ответственности по статье 230 УК РФ, предусматривающей за такие действия наказание на срок от шести до двенадцати лет.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2. Помимо указанной выше информации в Сети есть 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немало сомнительных развлечений, таких как онлайн-игры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пропагандирующие секс, жестокость и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насилие, 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>требующие немалых финансовых вложений. Дети бывают вовлечены в азартные игры в сети.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Онлайн-игры играют значительную роль в жизни современных детей и подростков. Для многих они становятся важной составляющей повседневности, определяют стиль, круг общения, влияют на жизненные ценности (и сами становятся ценностью, а нередко и сверхценностью). В результате увлечения играми ребенок может сильно снизить успеваемость в школе, прекратить заниматься социально полезными видами деятельности, сократить до минимума время, проводимое с родными и реальными друзьями, полностью переключиться на виртуальные формы общения и досуга, то есть приобрести Интернет-зависимость, которую многие психологи склонны считать болезнью.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Особого внимания требует предупреждение влияния на установки личности ребенка распространенных в глобальных сетях игр с элементами насилия. Исследования показали, что жестокие игровые эпизоды нередко приводят к нарастанию агрессивности поведения несовершеннолетних. Очевидно, с развитием технологий указанная проблема будет только усложняться, поскольку компании–разработчики игр постоянно повышают качество соответствия игрового пространства реальности, а это ведет к возрастанию степени погружения личности в виртуальную среду 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Для того чтобы снизить риски негативного воздействия компьютерных и электронных игр на несовершеннолетних, культуре общения в онлайн-играх, правилам безопасной игры детей и подростков необходимо специально обучать (http://rfdeti.ru/catalog/main_news/admin/upload/1270470934_memorandum.pdf), а также предпринимать соответствующие меры по обеспечению безопасности ребенка при выборе игры (http://www.pegi.info/en/index/).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В соответствии с п. 3 ст. 14 Закона об основных гарантиях прав ребенка в целях обеспечения безопасности жизни, охраны здоровья, нравственности ребенка, защиты его от негативных воздействий предусмотрено проведение экспертизы (социальной, психологической, педагогической, санитарной) предназначенных для детей: настольных, компьютерных и иных игр, игрушек и и игровых сооружений. С учетом сложившейся в экспертной практике и закрепленных в законодательстве субъектов РФ критериев их безопасности для нравственного, психического здоровья и нормального развития детей среди несовершеннолетних не допускается распространение игр, в том числе компьютерных и электронных, и игрушек: 1) провоцирующих ребенка на агрессивные действия; 2) вызывающих у него проявление жестокости по отношению к персонажам игры, в роли которых выступают играющие партнеры (сверстники, взрослые) или сама сюжетная игрушка; 3) провоцирующих игровые сюжеты, связанные с безнравственностью и насилием; 4) вызывающих преждевременный и нездоровый интерес к сексуальным проблемам, не соответствующий возрастным потребностям ребенка; 5) провоцирующих ребенка на пренебрежительное или негативное отношение к расовым особенностям и физическим недостаткам других людей. Любого из указанных критериев в отдельности достаточно, чтобы признать игру (игрушку) вредной для здоровья и развития детей и подростков.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Для сведения. 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>В России собственная рейтинговая система оценки, классификации и маркировки компьютерных и электронных игр в настоящее время отсутствует. Введение такой системы ожидается после вступления в силу с 1 сентября 2012 года федеральных законов № 436-ФЗ "О защите детей от информации, причиняющей вред их здоровью и развитию" и № 252-ФЗ "О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причиняющей вред их здоровью и развитию". Согласно указанным законам любая информация, размещаемая в информационно-телекоммуникационных сетях (в том числе в сети Интернет) и сетях подвижной радиотелефонной связи, подлежит возрастной классификации и маркировке знаками, соответствующими определенной возрастной категории потребителей, для которых предназначена соответствующая информационная продукция. Нарушение указанного требования будет влечь административную ответственность.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В мире существует множество различных методов оценки контента видео- и компьютерных игр, а также их возрастной классификации и маркировки. Наиболее распространенными являются две рейтинговые системы – PEGI и ICRA.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Резолюция Совета ЕС 2002 г. о защите молодых людей от неприемлемого материала в видео и компьютерных играх (Council Resolution on the protection of consumers, in particular young people, through the labelling of certain video games and computer games according to age group, 1 March 2002 (OJ C 65, 14.3.2002, p. 2) подчеркивает необходимость предоставления потребителям, в том числе юным, четкой информации о приемлемости контента для определенных возрастных групп путем определения возрастной категории видео и компьютерных игр и их маркировки. Ясная и простая система возрастной классификации должна применяться во всех государствах-членах ЕС для обеспечения прозрачности и свободного распространения видео игр. Совет подчеркнул важность сотрудничества заинтересованных сторон.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Система рейтинга сайтов 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ICRA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 была построена на базе уже существующей RSACi, является результатом усилий многих мировых компаний. ICRA — Internet Content Rating Association или Ассоциация рейтинга содержимого Интернета – независимая, некоммерческая система рейтинга сайтов, основанная весной 1999 года группой ведущих мировых интернет-компаний и ассоциаций.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Цель ICRA — разработать, внедрить и управлять международными системами рейтинга информации, позволяющими пользователям по всему миру ограничить доступ к сайтам, содержимое которых может нанести моральный урон, в особенности детям.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PEGI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 – европейская рейтинговая система компьютерных и видеоигр и другого развлекательного программного обеспечения. Разработана Европейской федерацией интерактивного программного обеспечения и начала работу в апреле 2003 года. Поддерживается Европейской Комиссией, хотя и не находится под управлением Евросоюза (</w:t>
      </w:r>
      <w:hyperlink r:id="rId5" w:history="1">
        <w:r w:rsidRPr="001D60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www.pegi.info</w:t>
        </w:r>
      </w:hyperlink>
      <w:r w:rsidRPr="001D605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Рейтинг состоит из двух частей - оценки возрастных ограничений для продукта, а также от одного до семи описаний содержимого, которые предупреждают о ненормативной лексике, насилии и т. п.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Для сведения, используемые PEGI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логотипы описаний: 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сведения, используемые PEGI логотипы описаний: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D6053" w:rsidRPr="001D6053" w:rsidTr="001D6053">
        <w:trPr>
          <w:tblCellSpacing w:w="0" w:type="dxa"/>
        </w:trPr>
        <w:tc>
          <w:tcPr>
            <w:tcW w:w="0" w:type="auto"/>
            <w:hideMark/>
          </w:tcPr>
          <w:p w:rsidR="001D6053" w:rsidRPr="001D6053" w:rsidRDefault="001D6053" w:rsidP="001D6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Bad Language - Ненормативная лексика</w:t>
            </w:r>
            <w:r w:rsidRPr="001D6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Игра содержит грубые и непристойные выражения.</w:t>
            </w:r>
          </w:p>
        </w:tc>
      </w:tr>
      <w:tr w:rsidR="001D6053" w:rsidRPr="001D6053" w:rsidTr="001D6053">
        <w:trPr>
          <w:tblCellSpacing w:w="0" w:type="dxa"/>
        </w:trPr>
        <w:tc>
          <w:tcPr>
            <w:tcW w:w="0" w:type="auto"/>
            <w:hideMark/>
          </w:tcPr>
          <w:p w:rsidR="001D6053" w:rsidRPr="001D6053" w:rsidRDefault="001D6053" w:rsidP="001D6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Discrimination - Дискриминация</w:t>
            </w:r>
            <w:r w:rsidRPr="001D6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Присутствие в продукте сцен или материалов, которые могут порочить или дискриминировать некоторые социальные группы.</w:t>
            </w:r>
          </w:p>
        </w:tc>
      </w:tr>
      <w:tr w:rsidR="001D6053" w:rsidRPr="001D6053" w:rsidTr="001D6053">
        <w:trPr>
          <w:tblCellSpacing w:w="0" w:type="dxa"/>
        </w:trPr>
        <w:tc>
          <w:tcPr>
            <w:tcW w:w="0" w:type="auto"/>
            <w:hideMark/>
          </w:tcPr>
          <w:p w:rsidR="001D6053" w:rsidRPr="001D6053" w:rsidRDefault="001D6053" w:rsidP="001D6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Drugs - Наркотики</w:t>
            </w:r>
            <w:r w:rsidRPr="001D6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 игре упоминаются нелегальные наркотические вещества или пропагандируется их использование.</w:t>
            </w:r>
          </w:p>
        </w:tc>
      </w:tr>
      <w:tr w:rsidR="001D6053" w:rsidRPr="001D6053" w:rsidTr="001D6053">
        <w:trPr>
          <w:tblCellSpacing w:w="0" w:type="dxa"/>
        </w:trPr>
        <w:tc>
          <w:tcPr>
            <w:tcW w:w="0" w:type="auto"/>
            <w:hideMark/>
          </w:tcPr>
          <w:p w:rsidR="001D6053" w:rsidRPr="001D6053" w:rsidRDefault="001D6053" w:rsidP="001D6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Fear - Страх:</w:t>
            </w:r>
            <w:r w:rsidRPr="001D6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Материалы игры могут оказаться страшными и пугаюшими для маленьких детей.</w:t>
            </w:r>
          </w:p>
        </w:tc>
      </w:tr>
      <w:tr w:rsidR="001D6053" w:rsidRPr="001D6053" w:rsidTr="001D6053">
        <w:trPr>
          <w:tblCellSpacing w:w="0" w:type="dxa"/>
        </w:trPr>
        <w:tc>
          <w:tcPr>
            <w:tcW w:w="0" w:type="auto"/>
            <w:hideMark/>
          </w:tcPr>
          <w:p w:rsidR="001D6053" w:rsidRPr="001D6053" w:rsidRDefault="001D6053" w:rsidP="001D6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Gambling - Азартные игры</w:t>
            </w:r>
            <w:r w:rsidRPr="001D6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 игре есть возможность сыграть в азартные игры и сделать ставку, в том числе — реальными деньгами.</w:t>
            </w:r>
          </w:p>
        </w:tc>
      </w:tr>
      <w:tr w:rsidR="001D6053" w:rsidRPr="001D6053" w:rsidTr="001D6053">
        <w:trPr>
          <w:tblCellSpacing w:w="0" w:type="dxa"/>
        </w:trPr>
        <w:tc>
          <w:tcPr>
            <w:tcW w:w="0" w:type="auto"/>
            <w:hideMark/>
          </w:tcPr>
          <w:p w:rsidR="001D6053" w:rsidRPr="001D6053" w:rsidRDefault="001D6053" w:rsidP="001D6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Sexual Content – Непристойности</w:t>
            </w:r>
          </w:p>
          <w:p w:rsidR="001D6053" w:rsidRPr="001D6053" w:rsidRDefault="001D6053" w:rsidP="001D6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игре присутствует обнажение и/или встречаются сцены с сексуальными отношениями.</w:t>
            </w:r>
          </w:p>
        </w:tc>
      </w:tr>
      <w:tr w:rsidR="001D6053" w:rsidRPr="001D6053" w:rsidTr="001D6053">
        <w:trPr>
          <w:tblCellSpacing w:w="0" w:type="dxa"/>
        </w:trPr>
        <w:tc>
          <w:tcPr>
            <w:tcW w:w="0" w:type="auto"/>
            <w:hideMark/>
          </w:tcPr>
          <w:p w:rsidR="001D6053" w:rsidRPr="001D6053" w:rsidRDefault="001D6053" w:rsidP="001D6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Violence - Насилие</w:t>
            </w:r>
            <w:r w:rsidRPr="001D6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Игра изобилует сценами с применением насилия.</w:t>
            </w:r>
          </w:p>
        </w:tc>
      </w:tr>
    </w:tbl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Информация о рейтинге игр (с указанием видов вредного контента и возрастной классификации) печатается на упаковке игры, содержится в ее рекламе и указывается на сайте игры. Возрастная категория и краткие описания присутствуют на упаковке продукта в виде логотипов.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Возрастные категории 16+ или 18+ тщательно проверяются перед тем, как получить рейтинг, а 12+, 3+ и 7+ – уже после присвоения им рейтинга. В завершение процесса возрастной классификации NICAM выдает от лица Европейской федерации интерактивного программного обеспечения (ISFE) лицензию на право использования логотипа и описания данного товара.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Систему PEGI поддерживают большинство производителей игровых консолей. Она используется для возрастной классификации и маркировки большинства видеоигр в 25 европейских странах (Финляндия, Греция, Италия, Латвия, Нидерланды, Польша, Португалия, Словакия, Великобритания, Франция, Бельгия, Болгария, Дания, Эстония, Венгрия, Ирландия, Испания, Швеция, Чешская Республика и др. ).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Следует также обратить внимание на профилактику 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случаев вовлечения несовершеннолетних в азартные игры, организуемые в виртуальных сетях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Для сведения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>. Деятельность по организации и проведению азартных игр с использованием информационно-телекоммуникационных сетей, в том числе сети Интернет, а также средств связи, в том числе подвижной связи, а равно посещение игорных заведений лицами, не достигшими возраста восемнадцати лет, запрещены действующим законодательством (Федеральный закон от 29.12.2006 №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Федерации", ст. 5, ч. 2 ст. 7).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рейтинге игр (с указанием видов вредного контента и возрастной классификации) печатается на упаковке игры, содержится в ее рекламе и указывается на 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lastRenderedPageBreak/>
        <w:t>сайте игры. Возрастная категория и краткие описания присутствуют на упаковке продукта в виде логотипов.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Возрастные категории 16+ или 18+ тщательно проверяются перед тем, как получить рейтинг, а 12+, 3+ и 7+ – уже после присвоения им рейтинга. В завершение процесса возрастной классификации NICAM выдает от лица Европейской федерации интерактивного программного обеспечения (ISFE) лицензию на право использования логотипа и описания данного товара.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Систему PEGI поддерживают большинство производителей игровых консолей. Она используется для возрастной классификации и маркировки большинства видеоигр в 25 европейских странах (Финляндия, Греция, Италия, Латвия, Нидерланды, Польша, Португалия, Словакия, Великобритания, Франция, Бельгия, Болгария, Дания, Эстония, Венгрия, Ирландия, Испания, Швеция, Чешская Республика и др. ).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Следует также обратить внимание на профилактику 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случаев вовлечения несовершеннолетних в азартные игры, организуемые в виртуальных сетях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Для сведения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>. Деятельность по организации и проведению азартных игр с использованием информационно-телекоммуникационных сетей, в том числе сети Интернет, а также средств связи, в том числе подвижной связи, а равно посещение игорных заведений лицами, не достигшими возраста восемнадцати лет, запрещены действующим законодательством (Федеральный закон от 29.12.2006 №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Федерации", ст. 5, ч. 2 ст. 7).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1. Психологами отмечается распространенность в среде пользователей, в том числе несовершеннолетних, случаев 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болезненного пристрастия к участию в сетевых процессах, так называемой "Интернет-зависимости", 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>проявляющегося в навязчивом желании неограниченно долго продолжать сетевое общениеhttp://psygrad.ru/slovar/i/internet-zavisimost.html. По данным различных исследований, интернет-зависимыми сегодня являются около 10 % пользователей во всём мире.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Нередко несовершеннолетние настолько привязываются к виртуальному миру и своему вымышленному персонажу, что забывают обо всем остальном. Для подростков Интернет, как виртуальная среда иногда кажется даже более адекватной, чем реальный мир. Возможность перевоплотиться в некую бестелесную "идеальную личность" открывает для них новые ощущения, которые им хочется испытывать постоянно или все более часто.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Зависимость (аддикция) в психологии определяется как навязчивая потребность, ощущаемая человеком, подвигающая к определённой деятельности. Этот термин употребляется не только для определения наркомании, но и применяется к другим областям, типа проблемы азартных игр и интернет-зависимости. Специалисты отмечают, что в некоторой степени указанная зависимость близка к патологической увлеченности азартными играми, а ее деструктивные эффекты схожи с возникающими при алкоголизме и наркомании, однако, в отличие от последних, имеют нехимическое происхождение.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Высказывается мнение, что в подавляющем большинстве случаев такая зависимость – не самостоятельное состояние, а синдром в рамках другого психического расстройства (http://saferunet.ru/ruaos/stories/detail.php?SECTION_ID=143&amp;ID=949).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lastRenderedPageBreak/>
        <w:t>Таким образом, Интернет-зависимость (как вид нехимической зависимости) – это навязчивая потребность в использовании Интернета, сопровождающаяся социальной дезадаптацией и выраженными психологическими симптомами http://inaddiction.narod.ru/3.html. Патология проявляется в разрушении обычного образа жизни, смене жизненных ориентиров, появлении депрессии, нарастании социальной изоляции. Происходит социальная дезадаптация, нарушаются значимые общественные связи.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Выделяется 6 основных типов интернет-зависимости с учетом того, к чему сформировалось пристрастие у конкретной личности: "киберсексу", виртуальным знакомствам, сетевым азартным играм, компьютерным играм или навязчивому перемещению по Web-узлам (http://www.psyline.ru/inzav.htm):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1. Навязчивый веб-серфинг — бесконечные путешествия по Всемирной паутине, поиск информации.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2. Пристрастие к виртуальному общению и виртуальным знакомствам — большие объёмы переписки, постоянное участие в чатах, веб-форумах, избыточность знакомых и друзей в Сети.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3. Игровая зависимость — навязчивое увлечение компьютерными играми по сети.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4. Навязчивая финансовая потребность — игра по сети в азартные игры, ненужные покупки в интернет-магазинах или постоянные участия в интернет-аукционах.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5. Пристрастие к просмотру фильмов через интернет, когда больной может провести перед экраном весь день не отрываясь из-за того, что в сети можно посмотреть практически любой фильм или передачу.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6. Киберсексуальная зависимость — навязчивое влечение к посещению порносайтов и занятию киберсексом.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клиническом феномене зависимости от игр и ПК 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лудомания, игромания, гэмблинг)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 говорят с конца 1980-х годов, сначала за рубежом, теперь, по мере продвижения информационных технологий, и в России.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Основные признаки 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Интернет-зависимости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>: 1) чрезмерное, немотивированное злоупотребление длительностью работы в сети, не обусловленное профессиональной, учебной или иной созидательной деятельностью; 2) использование Интернета как преобладающего средства коммуникации; 3) создание и эксплуатация виртуальных образов, крайне далеких от реальных; 4) влечение к Интернет-играм и(или) созданию вредоносных программ (без какой-либо цели); 5) субъективно воспринимаемая невозможность обходиться без работы в сети (http://saferunet.ru/ruaos/stories/detail.php?SECTION_ID=143&amp;ID=949).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При появлении указанных выше признаков следует обратиться за медицинской (психологической и(или) психиатрической помощью, так в запущенном состоянии Интернет-зависимость и игромания значительно хуже поддаются коррекции.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1. Опасность для детей представляют также 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социальные сети и блоги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которых ребенок оставляет о себе немало настоящей информации, завязывает небезопасные 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знакомства, нередко подвергается незаметной для него деструктивной психологической и нравственно-духовной обработке. 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Социальные сети стали пользоваться популярностью несколько лет назад, так как, во-первых, удовлетворяют потребность интернет-пользователей в коммуникациях и социализации, а, во-вторых, – открывают простор для творчества и самовыражения (функционал позволяет создавать и публиковать контент самостоятельно и без премодерации).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Пользователи социальных сетей (как всемирных, так и русскоязычных) могут общаться друг с другом в киберпространстве, выкладывать фотографии и видео, делиться со своими друзьями ссылками на интересный по той или иной причине контент, обмениваться виртуальными подарками и так далее. В Рунете наблюдался колоссальный рост активности пользователей благодаря социальным сетям Odnoklassniki. ru и Vkontakte. ru. В целом, с ростом популярности блогосферы и социальных сервисов Интернет вошел в новую, Web 2.0-эпоху, когда пользователи являются не столько потребителями информации, сколько её создателями, причем активными.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Массовость и бурный рост социальных сетей повлекли за собой и целый ряд негативных последствий, среди которых – 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появление новых форм киберпреступлений: от мошеннических махинаций и нарушений авторских прав до распространения детской порнографии, пропаганды педофилии, торговли детьми. 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Злоумышленникам особенно легко искать своих несовершеннолетних жертв с помощью таких сайтов как «Вконтакте», «Одноклассники» и «Мой мир». Совершенно не стесняясь, педофилы создают свои группы и сообщества прямо в социальных сетях, выкладывают в открытый доступ фото и видео-материалы порнографического содержания.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На созданные несовершеннолетними пользователями в социальных сетях странички уже в течение 2-3 дней могут поступить как прямые непристойные предложения, так и сообщения от педофилов, входящих в доверие к детям и подросткам под видом сверстников и даже заводящих с ними дружеские отношения http://www.ligainternet.ru/novosti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1. Дети все чаще используются дельцами от порнобизнеса 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в качестве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моделей для детской порнографии 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>(http://www.detivrunete.ru/nedopusti/expluatacia/index.php?ELEMENT_ID=761)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Порнографический контент (в том числе, с участием несовершеннолетних) публикуется как в закрытых группах или сообществах, так и в открытом доступе – в зависимости от целей «автора» публикаций. Он появляется в социальной сети с «завидной» регулярностью: пользователи создают тематические группы и страницы, объединяются по соответствующим «интересам», публикуют десятки и сотни видеороликов порнографического содержания, текстовые заметки и т. д. (http://www.detivrunete.ru/nedopusti/expluatacia/index.php?ELEMENT_ID=761)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В августе 2009 года МВД России признало социальную сеть Vkontakte. ru основным хранилищем детской порнографии в российском сегменте Интернета. На ресурс «Вконтакте» пришлось больше половины такого рода контента, выявленного в ходе мероприятий органов правопорядка в Сети в этом году (870 страниц сети из 1409).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lastRenderedPageBreak/>
        <w:t>В сфере коммерческой сексуальной эксплуатации детей, в том числе с использованием новых информационных технологий, в стране отмечается крайне тревожная ситуация. Количество выявленных при участии Управления «К» правоохранительными органами фактов изготовления и распространения материалов с порнографическими изображениями несовершеннолетних возросло в 2009 г., по сравнению с 2008 г., на 59,6% (с 223 до 356), в 2010 г., по сравнению с 2009 г., – на 72,2% (с 356 до 613).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Подавляющее большинство из них – 92,8% (569 преступлений) совершены 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с использованием сети Интернет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>, что существенно повышает общественную опасность этого деяния, поскольку практически навсегда запечатлевает образ растленного ребенка в информационных ресурсах сети Интернет и провоцирует лиц с патологическим влечением к детям к совершению более тяжких преступлений педофильного характера.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По данным МВД России наблюдается рост расследуемых преступлений по статье 242.1 УК РФ (изготовление и оборот порнографических изображений с участием несовершеннолетних): только за первые три месяца 2011 года зарегистрировано 128 таких преступлений, что на 20 процентов выше показателей аналогичного периода прошлого года. В 2004 года таких преступлений было зарегистрировано 13, а в 2010 уже 569.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Подобрать себе жертву педофил может не только в детском чате или форуме. Ему вполне могут помочь абсолютно доступные Интернет-сайты школ, детских кружков и прочих внешкольных организаций, где публикуются списки и фотографии учащихся или кружковцев, а то и с расписаниями занятий по группам или классам. В результате педофил может точно установить местонахождение ребенка и по фотографии даже оценить объект "охоты". Дальше ребенка встречают у школы, обманывают какой-нибудь «легендой» и ведут в укромное место.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Главное средство защиты от педофила – ребенок должен твердо усвоить, что виртуальные знакомые должны оставаться виртуальными. То есть – никаких встреч в реальном мире с теми друзьями, которых он обрел в Интернете. По крайней мере, без родительского присмотра. Если в семье установлены отношения доверительные и ребенок не таит свою жизнь от родителей, он сам поведает о своих друзьях и контактах. Даже если речь идет о «партнерах по сетевой игре» – все равно встреча должна состояться «на своей территории» или под родительским наблюдением. Только убедившись в том, что из виртуальной среды на встречу с ребенком стремится не взрослый дядя с пошлыми и циничными намерениями, родитель может позволить такую встречу, желательно, под своим контролем. (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http://www.detivrunete.ru/nedopusti/expluatacia/index.php?ELEMENT_ID=538, http://www.detivrunete.ru/nedopusti/expluatacia/index.php?ELEMENT_ID=539)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1. Дети нередко оказываются на ресурсах, имеющих содержание 18+, или участвуют в сетевой деятельности, совершенно не предназначенной для них, например, в виртуальном сексе.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Виртуальный секс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 – это использование различных Интернет-материалов (картинок, текстов, звуков, видео) для сексуального стимулирования и удовлетворения. Вероятность попасть на несовершеннолетнего партнера для виртуального секса крайне велика. Главной особенностью киберсекса является его доступность. Для того чтобы заняться им, достаточно найти нужный сайт. Все пользователи Сети, включая детей, в любое время дня и ночи дома, в офисе или интернет-клубе могут завести разговор с незнакомцем, который примет сексуальный уклон.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lastRenderedPageBreak/>
        <w:t>Анонимность позволяет сохранять тайну своей личности или выдавать себя за человека другого пола и возраста. Таким образом, не только педофилы могут притворяться кем-то другим, соблазняя детей, но и сами дети могу выдавать себя за взрослых для того, что «развлечься». На практике, больше половины посетителей чат-комнат «Виртуальный секс», младше 18 лет. Вопреки распространенному заблуждению о том, что сексом в Интернете интересуются только мальчики, несовершеннолетних посетительниц секс-чатов не намного меньше. Интересно, что во время общения, практически никто из них не признается собеседникам в своем настоящем возрасте. При этом те, кто позиционируют себя 13-летними подростками, чаще всего таковыми не являются и оказываются мужчинами старше 30 лет.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Виртуальное общение вовлекает детей и подростков в сексуальную активность, суть которой они не способны понять и оценить. Виртуальный секс, пережитый на ранней стадии жизни, может оказать крайне негативное влияние на сексуальное развитие ребенка.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По данным современных психологических исследований, любители виртуального секса страдают от многих психологических расстройств. У 27% из них есть депрессия, 30% страдают от беспокойства, а 35% от стресса. Общение с такими людьми крайне нежелательно для ребенка, даже без учета сексуального подтекста. Ребенок, практикующий виртуальный секс, вскоре может захотеть испробовать его на практике, что повышает для него риск стать жертвой преступников-педофилов и порнографов. Посчитав развращенность нормой жизни, ребенок имеет высокий шанс стать объектом сексуальной эксплуатации (http://www.detivrunete.ru/nedopusti/expluatacia/index.php?ELEMENT_ID=538, http://www.detivrunete.ru/nedopusti/expluatacia/index.php?ELEMENT_ID=833).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Симптомами растления ребенка педофилом могут быть резкие изменения его поведения – ребенок становится замкнутым, плаксивым, боязливым, начинает плохо спать по ночам, а также лишние деньги, которых у детей обычно не бывает – частые «подарки» в сто (пятьсот, тысячу) рублей (обычно именно такими суммами подкупают ребенка злоумышленники). Вместо купюр могут наличествовать новые игрушки, одежда (родителями или родными не покупавшаяся), гаджеты (электронные игры или даже мобильник) (http://www.detivrunete.ru/nedopusti/expluatacia/index.php?ELEMENT_ID=540).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По исследованиям ГНЦССП имени В. П. Сербского, в числе психологических и клинических последствий непосредственных сексуальных контактов детей со взрослыми лицами у несовершеннолетних потерпевших встречаются: девиации поведения (агрессия, психопатоподобные и гипердинамические расстройства); снижение социального функционирования (школьная неуспешность, побеги из дома и школы, включение в асоциальные группировки); девиации психосексуального развития, формирование парафилий; посттравматические расстройства в форме психогенных невротических расстройств (энурез, логоневроз, страхи, астенодепрессивные состояния, атипичные депрессии, а также психосоматические и тревожно-фобические нарушения), личностных и психосексуальных расстройств (в виде опережения и извращения становления сексуальности, вплоть до формирования садомазохистских тенденций с гомосексуальной ориентацией у мальчиков) и поведенческих нарушений, включая аффективные расстройства и агрессивные реакции, в том числе аутоагрессию в виде членовредительства и суицидальных попыток, формирование гомосексуальной ориентации и промискуитетного поведения (беспорядочных половых связей).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Котдаленным последствиям, которые возникают по прошествии длительного времени, судебные сексологи относят такие, как: 1) проституция; 2) аномальная сексуальная 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lastRenderedPageBreak/>
        <w:t>активность в отношении своих детей в половозрелом периоде; 3) гомосексуальная ориентация; 4) расстройства сексуального влечения; 5) супружеская дезадаптация.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В научной литературе приводятся сведения, согласно которым сексуальным посягательствам в детстве были подвержены 21% пациентов с анорексией, 36% – с булимией и 33% – с иными психическими расстройствами.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Анонимный характер размещения информации в сети Интернет и сетях мобильной радиотелефонной связи, их интеграция, доступность и универсальность технических средств доступа к информационным ресурсам, сложность определения места фактического нахождения отдельных документированных материалов и установления их владельцев, наличие анонимных платежно-расчетных систем, – все это в совокупности привлекает повышенное внимание криминальных структур, способствуют распространению преступлений, совершаемых с использованием информационных технологий.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Жертвами таких преступлений нередко становятся несовершеннолетние и малолетние дети, доверием и неопытностью которых злоупотребляют взрослые преступники. Виртуальный и транснациональный характер электронной связи привел к тому, что общественно опасные посягательства на права и законные интересы несовершеннолетних в глобальной сети становятся все более серьезной проблемой, причем не только на внутригосударственном, но и на международном уровне.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1. Кроме преступлений против половой неприкосновенности несовершеннолетних и малолетнихс использованием сети Интернет в отношении детей и подростков 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совершаются также такие преступления, как похищение несовершеннолетнего, торговля несовершеннолетними, вовлечение несовершеннолетнего в занятие проституцией, организация занятия проституцией с использованием для занятия проституцией несовершеннолетних и малолетних потерпевших, а также преступления против собственности (компьютерные мошенничества)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В 2010 г. выявлено более 9, 5 тыс. преступлений против половой неприкосновенности детей, установлено 23 факта торговли несовершеннолетними и 81 случай похищения ребенка. Сколько всего таких преступлений против несовершеннолетних совершено с использованием интернета и сетей мобильной (сотовой) связи, статистически не фиксируется.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С «улиц» и из притонов в виртуальное пространство Интернета перемещается и сутенерский бизнес, не брезгующий использованием в качестве живого секс-товара детей (и это общемировая тенденция).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Для сведения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>. Вовлечение в занятие проституцией или принуждение к продолжению занятия проституцией, совершенные в отношении заведомо несовершеннолетнего (ст. 240 Уголовного кодекса Российской Федерации (далее – УК РФ), а также деяния, направленные на организацию занятия проституцией другими лицами, а равно содержание притонов для занятия проституцией или систематическое предоставление помещений для занятия проституцией, совершенные с использованием для занятия проституцией заведомо несовершеннолетних или лиц, заведомо не достигших четырнадцатилетнего возраста (ст. 241 УК РФ) относятся к категории тяжких и особо тяжких преступлений.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Не менее опасным является 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совершение в отношении детей описанных выше общественно опасных посягательств с использованием мобильной (сотовой) связи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В числе потенциально опасной для несовершеннолетних информации в сети мобильной (сотовой) связи также анимированные фотографии, цветные картинки, открытки, иконки эротического содержания, ай-фри эротоны и модные звонки, содержащие «забористый мат, женский оргазм…» и другие непристойные звуки и высказывания, услуги «ай-фри мобильное видео» и «ай-фри мобильные книги», позволяющие детям и подросткам получить на свой мобильный телефон видеоролики порнографического содержания (в том числе посвященные однополой любви), бесплатные эротические игры, эротические истории, эро-гадания и т. п.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В распространяемых посредством сети мобильной связи типовых электронных сообщениях широко используются жаргонные и иные ненормативные слова и выражения, пропагандируются наркотики, алкоголепотребление, курение, сексуальные парафилии (извращения), насилие и жестокость.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Обеспечение медиа-безопасности детей предполагает обязательное обучение их правилам безопасного пользования услугами мобильной (сотовой) связи (http://www.staysafeonline.org/in-the-home/mobile-devices).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Государственные органы и общественные организации, занимающиеся проблемами защиты детей в киберпространстве: 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Управление «К» МВД России – 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>подразделение в составе Бюро специальных технических мероприятий МВД РФ, занимающееся раскрытием преступлений в сфере высоких технологий. Образовано в 1998 году. http://www.memoid.ru/node/Upravlenie_%C2%ABK%C2%BB_MVD_Rossii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Юрисдикция Управления «К» распространяется на следующие виды преступлений (История создания и основные направления деятельности, материалы официального сайта МВД РФ):</w:t>
      </w:r>
    </w:p>
    <w:p w:rsidR="001D6053" w:rsidRPr="001D6053" w:rsidRDefault="001D6053" w:rsidP="001D60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противоправные действия в сфере компьютерной безопасности (неправомерный доступ к информации, изготовление и распространение вредоносных программ, мошенничества с электронными платёжными системами, распространение в Интернете порнографических материалов с участием несовершеннолетних);</w:t>
      </w:r>
    </w:p>
    <w:p w:rsidR="001D6053" w:rsidRPr="001D6053" w:rsidRDefault="001D6053" w:rsidP="001D60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преступления в информационно-телекоммуникационных сетях (нелегальный доступ к информации и незаконное использование ресурсов сетей сотовой и проводной связи, Интернета, спутникового и кабельного телевидения);</w:t>
      </w:r>
    </w:p>
    <w:p w:rsidR="001D6053" w:rsidRPr="001D6053" w:rsidRDefault="001D6053" w:rsidP="001D60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незаконный оборот радиоэлектронных и специальных технических средств;</w:t>
      </w:r>
    </w:p>
    <w:p w:rsidR="001D6053" w:rsidRPr="001D6053" w:rsidRDefault="001D6053" w:rsidP="001D60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нарушения авторских прав, изготовление и распространение нелицензированного программного обеспечения (ПО);</w:t>
      </w:r>
    </w:p>
    <w:p w:rsidR="001D6053" w:rsidRPr="001D6053" w:rsidRDefault="001D6053" w:rsidP="001D60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международные преступления в сфере информационных технологий.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С 2009 года количество обращений граждан в Управление «К» МВД России возросло в 2 раза. Основной объем составляют заявления о фактах мошенничества и распространения детской порнографии.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br/>
        <w:t>В 2010 году по материалам Управления «К» МВД России возбуждено более 12,5 тыс. уголовных дел, в том числе по фактам преступлений, совершенных в сети Интернет http://www.mvd.ru/.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Фонд Развития Интернет - 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>http://www.fid.su/.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Целями создания Фонда являются: поддержка проектов, связанных с развитием сети Интернет; содействие развитию глобальных информационных сетей; содействие развитию правового обеспечения в Сети.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Фонд Развития Интернет открыл 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интернет-сайт "Дети России Онлайн" 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>www.detionline.com, призванный обеспечить безопасное использование интернетом детьми. На сайте Фонд представляет свои основные проекты, посвященные вопросам социализации детей и подростков в развивающемся информационном обществе, а также проблемам их безопасности в современной инфокоммуникационной среде.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1 июня 2011 года, в День защиты детей, стартовал третий Всероссийский конкурс сайтов для детей и юношества 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"Позитивный контент - 2011"! 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>Сайт конкурса: www.positivecontent.ru. Соорганизаторами "Позитивного контента" стали компания RU-CENTER, Фонд Развития Интернет и Hosting Community. Главные задачи этого конкурса - найти наиболее качественные, интересные, образовательные и безопасные (как в техническом, так и в контентном смысле) сайты; а также поддержать (и как следствие подтолкнуть к созданию новых) полезные и позитивные сайты, вовлекающие детскую и молодежную аудиторию Рунета в активную жизнь, как в Сети, так и за ее пределами. К участию в "Позитивном контенте - 2011" приглашены интернет-ресурсы для детей, подростков и молодежи, которые обладают познавательной, образовательной, информационной, коммуникационной или развлекательной направленностью.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Журнал "Дети в информационном обществе"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 – издательский проект, осуществляемый Фондом Развития Интернет с 2009 года при научной поддержке факультета психологии МГУ имени М. В. Ломоносова и Федерального института развития образования Министерства образования и науки РФ.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Фонд Развития Интернет с 2007 года осуществляет всероссийские исследования по проблемам восприятия и использования ИКТ детьми и подростками, их социализации в развивающемся информационном обществе.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В настоящее время Фонд совместно с факультетом психологии МГУ имени М. В. Ломоносова и Федеральным институтом развития образования МОН РФ проводит всероссийское исследование "Дети России онлайн" в 12-ти регионах России на основе методологии проекта EU Kids Online II.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РОЦИТ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>– общественная организация российской интернет-отрасли, работающая с 1996 года. Направления деятельности РОЦИТ: популяризация, экспертиза и развитие интернета в России.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Фонд развития сети Интернет "Дружественный Интернет" учрежден Центром Анализа Интернет Ресурсов при активной поддержке ведущих участников интернет-индустрии. Главной целью Фонда является содействие развитию сети Интернет как благоприятной среды, дружественной ко всем пользователям.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 Безопасного Интернета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Узел Интернет-безопасности в России) - член Международной сети "горячих линий" по борьбе с противоправным контентом INHOPE – http://www.detivrunete.ru/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lastRenderedPageBreak/>
        <w:t>Задачи программы «Безопасный Интернет»: создание «горячей линии» в сети Интернет для выявления фактов распространения информации о нелегальной торговле детьми, детской порнографией, иной противозаконной или вредной для детей информации; оказание юридической помощи гражданам Российской Федерации по вопросам, связанным с борьбой с торговлей детьми и детской порнографией, а также с распространением иной противозаконной или вредной для детей информации в сети Интернет или сетях мобильной телефонной связи; проведение семинаров и конференций по проблемам, связанным с борьбой с торговлей детьми и детской порнографией, а также с распространением иной противозаконной или вредной для детей информации в сети Интернет или сетях мобильной телефонной связи; создание и поддержка информационных сайтов Программы в сети Интернет; сотрудничество с международными организациями, целями которых являются борьба с торговлей детьми и детской порнографией, противозаконной и вредной для детей информацией в сети Интернет и сетях мобильной телефонной связи.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По телефону 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8-800-200-24-00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предоставляются психологические консультации по проблемам насилия и принуждения к сексуальной эксплуатации, а также помощь жертвам подобных преступлений. Все консультации, а также звонок на телефонный номер Линии помощи, бесплатны; консультации предоставляются круглосуточно. Телефонная Линия помощи поддерживается партнерами Центра безопасного Интернета в России.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Можно получить удаленную консультацию с помощью сайта безопасного Интернета. Для этого на сайте Центра Безопасного Интернета предлагается с указанием Интернет-адреса сообщаемого ресурса сообщить о противоправном контенте в Интернете по следующим рубрикам: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20.4pt;height:18.35pt" o:ole="">
            <v:imagedata r:id="rId6" o:title=""/>
          </v:shape>
          <w:control r:id="rId7" w:name="DefaultOcxName" w:shapeid="_x0000_i1051"/>
        </w:objec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>Сексуальная эксплуатация детей, детская порнография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br/>
      </w:r>
      <w:r w:rsidRPr="001D605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0" type="#_x0000_t75" style="width:20.4pt;height:18.35pt" o:ole="">
            <v:imagedata r:id="rId6" o:title=""/>
          </v:shape>
          <w:control r:id="rId8" w:name="DefaultOcxName1" w:shapeid="_x0000_i1050"/>
        </w:objec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>«Завлечение» педофилами детей в Интернете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br/>
      </w:r>
      <w:r w:rsidRPr="001D605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9" type="#_x0000_t75" style="width:20.4pt;height:18.35pt" o:ole="">
            <v:imagedata r:id="rId6" o:title=""/>
          </v:shape>
          <w:control r:id="rId9" w:name="DefaultOcxName2" w:shapeid="_x0000_i1049"/>
        </w:objec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>Расизм, национализм, ксенофобия, пропаганда сектантов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br/>
      </w:r>
      <w:r w:rsidRPr="001D605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8" type="#_x0000_t75" style="width:20.4pt;height:18.35pt" o:ole="">
            <v:imagedata r:id="rId6" o:title=""/>
          </v:shape>
          <w:control r:id="rId10" w:name="DefaultOcxName3" w:shapeid="_x0000_i1048"/>
        </w:objec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>Киберунижение, оскорбления и травля в Сети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br/>
      </w:r>
      <w:r w:rsidRPr="001D605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7" type="#_x0000_t75" style="width:20.4pt;height:18.35pt" o:ole="">
            <v:imagedata r:id="rId6" o:title=""/>
          </v:shape>
          <w:control r:id="rId11" w:name="DefaultOcxName4" w:shapeid="_x0000_i1047"/>
        </w:objec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>Пропаганда и публичное оправдание терроризма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br/>
      </w:r>
      <w:r w:rsidRPr="001D605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6" type="#_x0000_t75" style="width:20.4pt;height:18.35pt" o:ole="">
            <v:imagedata r:id="rId6" o:title=""/>
          </v:shape>
          <w:control r:id="rId12" w:name="DefaultOcxName5" w:shapeid="_x0000_i1046"/>
        </w:objec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>Пропаганда насилия и преступлений в Интернете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br/>
      </w:r>
      <w:r w:rsidRPr="001D605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5" type="#_x0000_t75" style="width:20.4pt;height:18.35pt" o:ole="">
            <v:imagedata r:id="rId6" o:title=""/>
          </v:shape>
          <w:control r:id="rId13" w:name="DefaultOcxName6" w:shapeid="_x0000_i1045"/>
        </w:objec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>Пропаганда наркотиков, их употребления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br/>
      </w:r>
      <w:r w:rsidRPr="001D605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4" type="#_x0000_t75" style="width:20.4pt;height:18.35pt" o:ole="">
            <v:imagedata r:id="rId6" o:title=""/>
          </v:shape>
          <w:control r:id="rId14" w:name="DefaultOcxName7" w:shapeid="_x0000_i1044"/>
        </w:objec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>Мошенничество в Интернете, информация о вредоносных программах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br/>
      </w:r>
      <w:r w:rsidRPr="001D605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3" type="#_x0000_t75" style="width:20.4pt;height:18.35pt" o:ole="">
            <v:imagedata r:id="rId6" o:title=""/>
          </v:shape>
          <w:control r:id="rId15" w:name="DefaultOcxName8" w:shapeid="_x0000_i1043"/>
        </w:objec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>Другие виды противоправного контента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Лига безопасного Интернета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>– крупнейшая и наиболее авторитетная в России организация, созданная при поддержке Минкомсвязи РФ в январе 2011 года для борьбы с опасным контентом во всемирной сети путем самоорганизации профессионального сообщества, участников интернет-рынка и рядовых пользователей. – http://www.ligainternet.ru/.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В Лигу безопасного интернета входят ведущие телекоммуникационные операторы, IT-компании, интернет-ресурсы и общественные организации.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Участниками Лиги являются все общественные организации, которые так или иначе заняты проблемой безопасного Интернета: Фонд развития Интернета, Фонд «Дружественный рунет», РОЦИТ со своим Центром безопасного Интернета в России. 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lastRenderedPageBreak/>
        <w:t>Большая часть разработчиков программных продуктов родительского контроля также присоединилась к Лиге». Попечительский совет лиги возглавляет министр связи и массовых коммуникаций Российской Федерации Игорь Щеголев. Учредитель Лиги безопасного интернета - Благотворительный фонд Святителя Василия Великого.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sz w:val="24"/>
          <w:szCs w:val="24"/>
        </w:rPr>
        <w:t>Лига занимается проблемами безопасности детей в сети. Среди них – масштабное распространение детской порнографии, всплеск сексуального насилия в отношении несовершеннолетних.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Линия помощи «Дети онлайн». Фонд «Дружественный Рунет», Фонд Развития Интернет, «КОМСТАР — Объединенные ТелеСистемы» (ОАО «КОМСТАР-ОТС», LSE: CMST), крупнейший оператор интегрированных телекоммуникационных услуг в России и СНГ, и «Московская городская телефонная сеть» (МГТС), входящая в Группу «КОМСТАР-ОТС», запустили в рамках Года Безопасного Интернета (2009 г. ) всероссийский общественный проект – интерактивная Линия помощи «Дети онлайн». Это </w:t>
      </w:r>
      <w:r w:rsidRPr="001D6053">
        <w:rPr>
          <w:rFonts w:ascii="Times New Roman" w:eastAsia="Times New Roman" w:hAnsi="Times New Roman" w:cs="Times New Roman"/>
          <w:sz w:val="24"/>
          <w:szCs w:val="24"/>
        </w:rPr>
        <w:t xml:space="preserve">служба телефонного и онлайн консультирования по проблемам безопасного использования сети Интернет и мобильной связи для детей, подростков, родителей и работников образовательных и воспитательных учреждений. 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Обратившись на Линию, пользователи могут получить квалифицированную помощь специалистов по вопросам безопасного пользования сетью Интернет и мобильной связью. 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Линия помощи «Дети онлайн»начала работу в тестовом режиме 15 декабря 2009 года. В рамках реализации проекта «КОМСТАР-ОТС» как оператор дальней связи выделил единый федеральный номер 8-800-25-000-15 с возможностью совершения бесплатных междугородных звонков по всей территории России (услуга «Бесплатный вызов»), а МГТС предоставила рабочие места для операторов Линии в call-центре крупнейшей в стране справочно-сервисной службы 009.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На Линии помощи «Дети онлайн» работают профессиональные эксперты – психологи Фонда Развития Интернет и факультета психологии МГУ имени М. В. Ломоносова. В режиме телефонного и онлайн консультирования специалисты оказывают профессиональную психологическую и информационную помощь детям, подросткам, родителям и педагогам по безопасному использованию интернета и мобильной связи детьми.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Целевая аудитория: несовершеннолетние (до 18 лет) пользователи Интернета и мобильной связи; родители; работники образовательных и воспитательных учреждений (преподаватели, учителя, классные руководители, воспитатели).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проекта: психологическая помощь детям и подросткам, столкнувшимся с опасностью во время пользования Интернетом и/или мобильной связью; информационная и консультационная поддержка детей, подростков, родителей и работников образовательных и воспитательных учреждений по проблемам безопасного использования сети Интернет и мобильной связи детьми.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Обратиться на Линию помощи можно, позвонив на бесплатный федеральный номер 8-800-25-000-15 (с 9 до 18 часов по московскому времени в рабочие дни) или отправив письмо по электронной почте: helpline@detionline.org. Сайты Линии помощи: www.detionline.com, www.detionline.org.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Корпорация Microsoft поддерживает усилия Евросоюза и входящих в него стран-участников по совершенствованию мер безопасности детей в Интернете и 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занимается раз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работкой высокотехнологичных методов решения проблем безопасности и защищенности в работе с компьютером.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Microsoft на своих вебсайтах информирует общественность – особенно родителей и учителей – о мерах, помогающих обезопасить интерактивное пребывание детей в Интернете. Например, сетевой сервис MSN 8 корпорации Microsoft включает в себя «средства родительского контроля», позво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ляющие родителям ограничивать своих детей в использовании Интернета и общении через него.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Microsoft поддерживает паневропейскую организацию IN-HOPE, расширяющую и укрепляющую связи между европейскими «горячими линиями» Интернета, созданными смарт-процессором SIAP. Microsoft также продолжает осуществлять сотрудни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чество с Интерполом и Международным центром защиты детей от эксплуатации и похище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ний (ICMEC), предоставляя международную программу подготовки сотрудников правоохра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нительных органов во всем мире, которые расследуют преступления против детей, совер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шаемые с помощью компьютера.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Microsoft считает, что программные рейтинговые услуги являются полезным средством повышения онлайновой детской безопасности. Например, проект INCORE (Определение рейтинга европейского Интернет-контента) был совместной инициативой государст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венного и частного секторов, реализованной Европейской Комиссией и рекомендовавшей использование рейтинговой системы фильтрации содержания (http://www.staysafeonline.com/).</w:t>
      </w:r>
    </w:p>
    <w:p w:rsidR="001D6053" w:rsidRPr="001D6053" w:rsidRDefault="001D6053" w:rsidP="001D60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D6053" w:rsidRPr="001D6053" w:rsidRDefault="001D6053" w:rsidP="001D60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ДРУГИЕ ПОЛЕЗНЫЕ ССЫЛКИ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Европейская комиссия, Программа «Сейфер Интернет Плюс»: 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http: //europa. eu. int/information_society/programmes/iap/index_en. htm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Рамочное решение Совета от 22 декабря 2003 г. о борьбе с сексуальной эксплуатацией детей и детской порнографией: 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http://europa.eu.int/eur-lex/pri/en/oj/dat/2004/L013/1_01320040120en00440048.pdf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Рекомендации Совета от 24 сентября 1998 г. о защите малолетних и человеческого достоинства: 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http: //europa. eu. int/eur-lex/pri/en/oj/dat/1998/l_270/L27019981007en00480055.pdf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Решение Совета от 29 мая 2000 г. о борьбе с детской порнографией в Интернете: 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http: //europa. eu. int/eur-lex/pri/en/oj/dat/2000/M 38/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3820000609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еп</w:t>
      </w: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00010004.pdf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Рейтинг европейского Интернет-контента: 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http://www.icra.org/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Федерация интерактивного программного обеспечения Европы: 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http://www.eupolitix.com/EN/Forums/lnteractive+Software+Federation+of+Europe/home.htm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Паневропейская игровая информация: 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http://www.pegi.info/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Международный центр защиты детей от эксплуатации и похищений: 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http://www.icmec.org/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• Как защититься от интернет-угроз. Памятка для школьников, учителей, родителей:</w:t>
      </w:r>
    </w:p>
    <w:p w:rsidR="001D6053" w:rsidRPr="001D6053" w:rsidRDefault="001D6053" w:rsidP="001D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53">
        <w:rPr>
          <w:rFonts w:ascii="Times New Roman" w:eastAsia="Times New Roman" w:hAnsi="Times New Roman" w:cs="Times New Roman"/>
          <w:b/>
          <w:bCs/>
          <w:sz w:val="24"/>
          <w:szCs w:val="24"/>
        </w:rPr>
        <w:t>http://rfdeti.ru/catalog/main_news/admin/upload/1270470934_memorandum.pdf</w:t>
      </w:r>
    </w:p>
    <w:p w:rsidR="00000000" w:rsidRDefault="001D605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466A8"/>
    <w:multiLevelType w:val="multilevel"/>
    <w:tmpl w:val="A766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1D6053"/>
    <w:rsid w:val="001D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6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0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D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6053"/>
    <w:rPr>
      <w:b/>
      <w:bCs/>
    </w:rPr>
  </w:style>
  <w:style w:type="character" w:styleId="a5">
    <w:name w:val="Hyperlink"/>
    <w:basedOn w:val="a0"/>
    <w:uiPriority w:val="99"/>
    <w:semiHidden/>
    <w:unhideWhenUsed/>
    <w:rsid w:val="001D60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hyperlink" Target="http://www.pegi.info/" TargetMode="Externa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14032</Words>
  <Characters>79984</Characters>
  <Application>Microsoft Office Word</Application>
  <DocSecurity>0</DocSecurity>
  <Lines>666</Lines>
  <Paragraphs>187</Paragraphs>
  <ScaleCrop>false</ScaleCrop>
  <Company>МОУ СОШ №22</Company>
  <LinksUpToDate>false</LinksUpToDate>
  <CharactersWithSpaces>93829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2017-02-06T05:06:00Z</dcterms:created>
  <dcterms:modified xsi:type="dcterms:W3CDTF">2017-02-06T05:06:00Z</dcterms:modified>
</cp:coreProperties>
</file>